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4DA543" w14:textId="4C9B425D" w:rsidR="009C58D8" w:rsidRDefault="009C58D8" w:rsidP="007501B7">
      <w:pPr>
        <w:pStyle w:val="Nagwek5"/>
        <w:numPr>
          <w:ilvl w:val="0"/>
          <w:numId w:val="0"/>
        </w:numPr>
        <w:spacing w:line="276" w:lineRule="auto"/>
        <w:jc w:val="right"/>
        <w:rPr>
          <w:rFonts w:ascii="Arial" w:hAnsi="Arial" w:cs="Arial"/>
          <w:b/>
          <w:bCs/>
          <w:szCs w:val="20"/>
          <w:u w:val="none"/>
        </w:rPr>
      </w:pPr>
      <w:r w:rsidRPr="002625AD">
        <w:rPr>
          <w:rFonts w:ascii="Arial" w:hAnsi="Arial" w:cs="Arial"/>
          <w:b/>
          <w:bCs/>
          <w:szCs w:val="20"/>
          <w:u w:val="none"/>
        </w:rPr>
        <w:t>Załącznik Nr 1a do SWZ</w:t>
      </w:r>
      <w:r w:rsidR="009B14A7">
        <w:rPr>
          <w:rFonts w:ascii="Arial" w:hAnsi="Arial" w:cs="Arial"/>
          <w:b/>
          <w:bCs/>
          <w:szCs w:val="20"/>
          <w:u w:val="none"/>
        </w:rPr>
        <w:t xml:space="preserve"> </w:t>
      </w:r>
    </w:p>
    <w:p w14:paraId="090B457A" w14:textId="61887206" w:rsidR="009B14A7" w:rsidRPr="000536B9" w:rsidRDefault="009B14A7" w:rsidP="000536B9">
      <w:pPr>
        <w:spacing w:line="276" w:lineRule="auto"/>
        <w:jc w:val="right"/>
        <w:rPr>
          <w:rFonts w:ascii="Arial" w:hAnsi="Arial" w:cs="Arial"/>
          <w:sz w:val="20"/>
          <w:szCs w:val="20"/>
          <w:lang w:eastAsia="pl-PL"/>
        </w:rPr>
      </w:pPr>
      <w:r w:rsidRPr="000536B9">
        <w:rPr>
          <w:rFonts w:ascii="Arial" w:hAnsi="Arial" w:cs="Arial"/>
          <w:sz w:val="20"/>
          <w:szCs w:val="20"/>
          <w:lang w:eastAsia="pl-PL"/>
        </w:rPr>
        <w:t>składany wraz z ofertą</w:t>
      </w:r>
    </w:p>
    <w:p w14:paraId="2448BAEC" w14:textId="77777777" w:rsidR="00FD21F8" w:rsidRPr="002625AD" w:rsidRDefault="00FD21F8" w:rsidP="00FD21F8">
      <w:pPr>
        <w:rPr>
          <w:rFonts w:ascii="Arial" w:hAnsi="Arial" w:cs="Arial"/>
          <w:sz w:val="20"/>
          <w:szCs w:val="20"/>
          <w:lang w:eastAsia="pl-PL"/>
        </w:rPr>
      </w:pPr>
    </w:p>
    <w:p w14:paraId="083D2ABE" w14:textId="23B95BDD" w:rsidR="004343F8" w:rsidRDefault="00032E21" w:rsidP="008D27A5">
      <w:pPr>
        <w:pStyle w:val="Nagwek1"/>
        <w:numPr>
          <w:ilvl w:val="0"/>
          <w:numId w:val="0"/>
        </w:numPr>
        <w:jc w:val="center"/>
        <w:rPr>
          <w:rFonts w:ascii="Arial" w:hAnsi="Arial" w:cs="Arial"/>
          <w:b/>
          <w:sz w:val="20"/>
          <w:szCs w:val="20"/>
        </w:rPr>
      </w:pPr>
      <w:r w:rsidRPr="00D61260">
        <w:rPr>
          <w:rFonts w:ascii="Arial" w:hAnsi="Arial" w:cs="Arial"/>
          <w:b/>
          <w:sz w:val="20"/>
          <w:szCs w:val="20"/>
        </w:rPr>
        <w:t>Zestawienie</w:t>
      </w:r>
      <w:r w:rsidR="00D61260" w:rsidRPr="00D61260">
        <w:rPr>
          <w:rFonts w:ascii="Arial" w:hAnsi="Arial" w:cs="Arial"/>
          <w:b/>
          <w:sz w:val="20"/>
          <w:szCs w:val="20"/>
        </w:rPr>
        <w:t xml:space="preserve"> </w:t>
      </w:r>
      <w:r w:rsidR="007E7ACD" w:rsidRPr="00D61260">
        <w:rPr>
          <w:rFonts w:ascii="Arial" w:hAnsi="Arial" w:cs="Arial"/>
          <w:b/>
          <w:sz w:val="20"/>
          <w:szCs w:val="20"/>
        </w:rPr>
        <w:t xml:space="preserve">na potwierdzenie spełnienia wymagań OPZ </w:t>
      </w:r>
      <w:r w:rsidR="00FF7010">
        <w:rPr>
          <w:rFonts w:ascii="Arial" w:hAnsi="Arial" w:cs="Arial"/>
          <w:b/>
          <w:sz w:val="20"/>
          <w:szCs w:val="20"/>
        </w:rPr>
        <w:t xml:space="preserve">- WYMAGANIA TECHNICZNE </w:t>
      </w:r>
    </w:p>
    <w:p w14:paraId="7E6AC615" w14:textId="3451D941" w:rsidR="00837ADC" w:rsidRPr="00837ADC" w:rsidRDefault="00A724D3" w:rsidP="00837ADC">
      <w:pPr>
        <w:jc w:val="center"/>
        <w:rPr>
          <w:lang w:eastAsia="pl-PL"/>
        </w:rPr>
      </w:pPr>
      <w:r w:rsidRPr="00FF7010">
        <w:rPr>
          <w:lang w:eastAsia="pl-PL"/>
        </w:rPr>
        <w:t>(przedmiotowy</w:t>
      </w:r>
      <w:r w:rsidR="00837ADC" w:rsidRPr="00FF7010">
        <w:rPr>
          <w:lang w:eastAsia="pl-PL"/>
        </w:rPr>
        <w:t xml:space="preserve"> środek dowodowy)</w:t>
      </w:r>
      <w:r w:rsidR="00837ADC">
        <w:rPr>
          <w:lang w:eastAsia="pl-PL"/>
        </w:rPr>
        <w:t xml:space="preserve">  </w:t>
      </w:r>
    </w:p>
    <w:p w14:paraId="4B92D38A" w14:textId="64DE7F85" w:rsidR="00207D0C" w:rsidRPr="002625AD" w:rsidRDefault="00E641F8" w:rsidP="00CA41A2">
      <w:pPr>
        <w:pStyle w:val="NormalnyWeb"/>
        <w:spacing w:after="0" w:line="360" w:lineRule="auto"/>
        <w:rPr>
          <w:rFonts w:ascii="Arial" w:eastAsia="Times New Roman" w:hAnsi="Arial" w:cs="Arial"/>
          <w:b/>
        </w:rPr>
      </w:pPr>
      <w:r w:rsidRPr="002625AD">
        <w:rPr>
          <w:rFonts w:ascii="Arial" w:hAnsi="Arial" w:cs="Arial"/>
        </w:rPr>
        <w:t>Nazwa postępowania:</w:t>
      </w:r>
      <w:r w:rsidR="004343F8" w:rsidRPr="002625AD">
        <w:rPr>
          <w:rFonts w:ascii="Arial" w:hAnsi="Arial" w:cs="Arial"/>
        </w:rPr>
        <w:t xml:space="preserve"> </w:t>
      </w:r>
      <w:r w:rsidR="00CA41A2" w:rsidRPr="00CA41A2">
        <w:rPr>
          <w:rFonts w:ascii="Arial" w:eastAsia="Times New Roman" w:hAnsi="Arial" w:cs="Arial"/>
          <w:b/>
        </w:rPr>
        <w:t>Dostawa centrali alarmowej i syren alarmowych dla</w:t>
      </w:r>
      <w:r w:rsidR="00CA41A2">
        <w:rPr>
          <w:rFonts w:ascii="Arial" w:eastAsia="Times New Roman" w:hAnsi="Arial" w:cs="Arial"/>
          <w:b/>
        </w:rPr>
        <w:t xml:space="preserve"> </w:t>
      </w:r>
      <w:r w:rsidR="00CA41A2" w:rsidRPr="00CA41A2">
        <w:rPr>
          <w:rFonts w:ascii="Arial" w:eastAsia="Times New Roman" w:hAnsi="Arial" w:cs="Arial"/>
          <w:b/>
        </w:rPr>
        <w:t xml:space="preserve">systemu ostrzegania </w:t>
      </w:r>
      <w:r w:rsidR="00CA41A2">
        <w:rPr>
          <w:rFonts w:ascii="Arial" w:eastAsia="Times New Roman" w:hAnsi="Arial" w:cs="Arial"/>
          <w:b/>
        </w:rPr>
        <w:br/>
      </w:r>
      <w:r w:rsidR="00CA41A2" w:rsidRPr="00CA41A2">
        <w:rPr>
          <w:rFonts w:ascii="Arial" w:eastAsia="Times New Roman" w:hAnsi="Arial" w:cs="Arial"/>
          <w:b/>
        </w:rPr>
        <w:t>i alarmowania ludności na terenie Gminy Syców</w:t>
      </w:r>
    </w:p>
    <w:p w14:paraId="6D70A069" w14:textId="3CEFC5C5" w:rsidR="00065BF0" w:rsidRPr="00CA154F" w:rsidRDefault="00E641F8" w:rsidP="00CA154F">
      <w:pPr>
        <w:jc w:val="both"/>
        <w:rPr>
          <w:rFonts w:ascii="Arial" w:hAnsi="Arial" w:cs="Arial"/>
          <w:spacing w:val="20"/>
          <w:sz w:val="20"/>
          <w:szCs w:val="20"/>
        </w:rPr>
      </w:pPr>
      <w:r w:rsidRPr="002625AD">
        <w:rPr>
          <w:rFonts w:ascii="Arial" w:hAnsi="Arial" w:cs="Arial"/>
          <w:b/>
          <w:sz w:val="20"/>
          <w:szCs w:val="20"/>
        </w:rPr>
        <w:t>Nazwa Wykonawcy</w:t>
      </w:r>
      <w:r w:rsidRPr="002625AD">
        <w:rPr>
          <w:rFonts w:ascii="Arial" w:hAnsi="Arial" w:cs="Arial"/>
          <w:sz w:val="20"/>
          <w:szCs w:val="20"/>
        </w:rPr>
        <w:t xml:space="preserve"> </w:t>
      </w:r>
      <w:r w:rsidRPr="002625AD">
        <w:rPr>
          <w:rFonts w:ascii="Arial" w:hAnsi="Arial" w:cs="Arial"/>
          <w:spacing w:val="20"/>
          <w:sz w:val="20"/>
          <w:szCs w:val="20"/>
        </w:rPr>
        <w:t>….................................................................</w:t>
      </w:r>
      <w:r w:rsidR="005E6923" w:rsidRPr="002625AD">
        <w:rPr>
          <w:rFonts w:ascii="Arial" w:hAnsi="Arial" w:cs="Arial"/>
          <w:spacing w:val="20"/>
          <w:sz w:val="20"/>
          <w:szCs w:val="20"/>
        </w:rPr>
        <w:t>.........................</w:t>
      </w:r>
    </w:p>
    <w:p w14:paraId="77E563CF" w14:textId="77777777" w:rsidR="00D70DC0" w:rsidRDefault="00D70DC0" w:rsidP="007501B7">
      <w:pPr>
        <w:spacing w:line="276" w:lineRule="auto"/>
        <w:jc w:val="both"/>
        <w:rPr>
          <w:rFonts w:ascii="Arial" w:hAnsi="Arial" w:cs="Arial"/>
          <w:spacing w:val="20"/>
        </w:rPr>
      </w:pPr>
    </w:p>
    <w:tbl>
      <w:tblPr>
        <w:tblW w:w="9436" w:type="dxa"/>
        <w:tblInd w:w="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85"/>
        <w:gridCol w:w="7351"/>
      </w:tblGrid>
      <w:tr w:rsidR="00D70DC0" w:rsidRPr="002625AD" w14:paraId="61176E9C" w14:textId="77777777" w:rsidTr="00D70DC0">
        <w:trPr>
          <w:trHeight w:val="449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682D6BA7" w14:textId="429C6125" w:rsidR="00D70DC0" w:rsidRPr="002625AD" w:rsidRDefault="00D70DC0" w:rsidP="00425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3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419C5AF3" w14:textId="52720DF3" w:rsidR="00D70DC0" w:rsidRPr="00CA154F" w:rsidRDefault="00FC4A4C" w:rsidP="00D70D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Syrena alarmowa - </w:t>
            </w:r>
            <w:r w:rsidR="00D7778D" w:rsidRPr="00CA154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Nazwa /Model/Marka</w:t>
            </w:r>
          </w:p>
        </w:tc>
      </w:tr>
      <w:tr w:rsidR="00D70DC0" w:rsidRPr="002625AD" w14:paraId="714CE7DB" w14:textId="77777777" w:rsidTr="00D70DC0">
        <w:trPr>
          <w:trHeight w:val="449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496C2A" w14:textId="06DF8BB4" w:rsidR="00D70DC0" w:rsidRPr="00CA154F" w:rsidRDefault="00417CEB" w:rsidP="007800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Nazwa</w:t>
            </w:r>
          </w:p>
        </w:tc>
        <w:tc>
          <w:tcPr>
            <w:tcW w:w="73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F1FC9C" w14:textId="570BEEAC" w:rsidR="00D70DC0" w:rsidRPr="00180429" w:rsidRDefault="00D70DC0" w:rsidP="00425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804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…………………………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……………</w:t>
            </w:r>
          </w:p>
        </w:tc>
      </w:tr>
      <w:tr w:rsidR="00D70DC0" w:rsidRPr="002625AD" w14:paraId="4D186D57" w14:textId="77777777" w:rsidTr="00D70DC0">
        <w:trPr>
          <w:trHeight w:val="449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679F3E" w14:textId="4F361566" w:rsidR="00D70DC0" w:rsidRPr="00CA154F" w:rsidRDefault="00D70DC0" w:rsidP="004256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A154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Model</w:t>
            </w:r>
          </w:p>
        </w:tc>
        <w:tc>
          <w:tcPr>
            <w:tcW w:w="73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C49FEE" w14:textId="6FBDFA7A" w:rsidR="00D70DC0" w:rsidRPr="00180429" w:rsidRDefault="00D70DC0" w:rsidP="00425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804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…………………………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……………</w:t>
            </w:r>
          </w:p>
        </w:tc>
      </w:tr>
      <w:tr w:rsidR="00D70DC0" w:rsidRPr="002625AD" w14:paraId="00BE1A9B" w14:textId="77777777" w:rsidTr="00D70DC0">
        <w:trPr>
          <w:trHeight w:val="449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6E03A4" w14:textId="756BBF66" w:rsidR="00D70DC0" w:rsidRPr="00CA154F" w:rsidRDefault="00D70DC0" w:rsidP="00D70D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A154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Marka </w:t>
            </w:r>
          </w:p>
        </w:tc>
        <w:tc>
          <w:tcPr>
            <w:tcW w:w="73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F99FE0" w14:textId="62D80084" w:rsidR="00D70DC0" w:rsidRPr="00180429" w:rsidRDefault="00D70DC0" w:rsidP="00425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804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…………………………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…………….</w:t>
            </w:r>
          </w:p>
        </w:tc>
      </w:tr>
    </w:tbl>
    <w:p w14:paraId="695AC501" w14:textId="77777777" w:rsidR="00065BF0" w:rsidRDefault="00065BF0" w:rsidP="007501B7">
      <w:pPr>
        <w:spacing w:line="276" w:lineRule="auto"/>
        <w:jc w:val="both"/>
        <w:rPr>
          <w:rFonts w:ascii="Arial" w:hAnsi="Arial" w:cs="Arial"/>
          <w:spacing w:val="20"/>
        </w:rPr>
      </w:pPr>
    </w:p>
    <w:p w14:paraId="7DCFF3EF" w14:textId="77777777" w:rsidR="00FC4A4C" w:rsidRDefault="00FC4A4C" w:rsidP="007501B7">
      <w:pPr>
        <w:spacing w:line="276" w:lineRule="auto"/>
        <w:jc w:val="both"/>
        <w:rPr>
          <w:rFonts w:ascii="Arial" w:hAnsi="Arial" w:cs="Arial"/>
          <w:spacing w:val="20"/>
        </w:rPr>
      </w:pPr>
    </w:p>
    <w:tbl>
      <w:tblPr>
        <w:tblW w:w="9436" w:type="dxa"/>
        <w:tblInd w:w="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85"/>
        <w:gridCol w:w="7351"/>
      </w:tblGrid>
      <w:tr w:rsidR="00FC4A4C" w:rsidRPr="002625AD" w14:paraId="13D3BC31" w14:textId="77777777" w:rsidTr="002D1007">
        <w:trPr>
          <w:trHeight w:val="449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63768476" w14:textId="77777777" w:rsidR="00FC4A4C" w:rsidRPr="002625AD" w:rsidRDefault="00FC4A4C" w:rsidP="002D10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3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4C48FF6" w14:textId="20A22922" w:rsidR="00FC4A4C" w:rsidRPr="00CA154F" w:rsidRDefault="00FC4A4C" w:rsidP="002D10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Centrala alarmowa - </w:t>
            </w:r>
            <w:r w:rsidRPr="00CA154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Nazwa /Model/Marka</w:t>
            </w:r>
          </w:p>
        </w:tc>
      </w:tr>
      <w:tr w:rsidR="00FC4A4C" w:rsidRPr="002625AD" w14:paraId="7383274C" w14:textId="77777777" w:rsidTr="002D1007">
        <w:trPr>
          <w:trHeight w:val="449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E765E3" w14:textId="77777777" w:rsidR="00FC4A4C" w:rsidRPr="00CA154F" w:rsidRDefault="00FC4A4C" w:rsidP="002D10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Nazwa</w:t>
            </w:r>
          </w:p>
        </w:tc>
        <w:tc>
          <w:tcPr>
            <w:tcW w:w="73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3C9740" w14:textId="77777777" w:rsidR="00FC4A4C" w:rsidRPr="00180429" w:rsidRDefault="00FC4A4C" w:rsidP="002D10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804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…………………………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……………</w:t>
            </w:r>
          </w:p>
        </w:tc>
      </w:tr>
      <w:tr w:rsidR="00FC4A4C" w:rsidRPr="002625AD" w14:paraId="22C9BC5D" w14:textId="77777777" w:rsidTr="002D1007">
        <w:trPr>
          <w:trHeight w:val="449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877F88" w14:textId="77777777" w:rsidR="00FC4A4C" w:rsidRPr="00CA154F" w:rsidRDefault="00FC4A4C" w:rsidP="002D10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A154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Model</w:t>
            </w:r>
          </w:p>
        </w:tc>
        <w:tc>
          <w:tcPr>
            <w:tcW w:w="73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342DB1" w14:textId="77777777" w:rsidR="00FC4A4C" w:rsidRPr="00180429" w:rsidRDefault="00FC4A4C" w:rsidP="002D10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804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…………………………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……………</w:t>
            </w:r>
          </w:p>
        </w:tc>
      </w:tr>
      <w:tr w:rsidR="00FC4A4C" w:rsidRPr="002625AD" w14:paraId="733F7205" w14:textId="77777777" w:rsidTr="002D1007">
        <w:trPr>
          <w:trHeight w:val="449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4C0631" w14:textId="77777777" w:rsidR="00FC4A4C" w:rsidRPr="00CA154F" w:rsidRDefault="00FC4A4C" w:rsidP="002D10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A154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Marka </w:t>
            </w:r>
          </w:p>
        </w:tc>
        <w:tc>
          <w:tcPr>
            <w:tcW w:w="73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96476F" w14:textId="77777777" w:rsidR="00FC4A4C" w:rsidRPr="00180429" w:rsidRDefault="00FC4A4C" w:rsidP="002D10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804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…………………………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…………….</w:t>
            </w:r>
          </w:p>
        </w:tc>
      </w:tr>
    </w:tbl>
    <w:p w14:paraId="6474BAE4" w14:textId="77777777" w:rsidR="007E7ACD" w:rsidRDefault="007E7ACD" w:rsidP="00592BC6">
      <w:pPr>
        <w:spacing w:line="276" w:lineRule="auto"/>
        <w:rPr>
          <w:rFonts w:ascii="Arial" w:hAnsi="Arial" w:cs="Arial"/>
          <w:sz w:val="20"/>
          <w:szCs w:val="20"/>
        </w:rPr>
      </w:pPr>
    </w:p>
    <w:p w14:paraId="6E36F36D" w14:textId="5057B8F9" w:rsidR="0074677F" w:rsidRDefault="0074677F" w:rsidP="00592BC6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Inne</w:t>
      </w:r>
      <w:r w:rsidR="006B75AE">
        <w:rPr>
          <w:rFonts w:ascii="Arial" w:hAnsi="Arial" w:cs="Arial"/>
          <w:sz w:val="20"/>
          <w:szCs w:val="20"/>
        </w:rPr>
        <w:t>/dodatkowe</w:t>
      </w:r>
      <w:r>
        <w:rPr>
          <w:rFonts w:ascii="Arial" w:hAnsi="Arial" w:cs="Arial"/>
          <w:sz w:val="20"/>
          <w:szCs w:val="20"/>
        </w:rPr>
        <w:t xml:space="preserve"> wymagania Zamawiającego:</w:t>
      </w:r>
    </w:p>
    <w:p w14:paraId="2AF22C56" w14:textId="77777777" w:rsidR="00423709" w:rsidRDefault="00423709" w:rsidP="00592BC6">
      <w:pPr>
        <w:spacing w:line="276" w:lineRule="auto"/>
        <w:rPr>
          <w:rFonts w:ascii="Arial" w:hAnsi="Arial" w:cs="Arial"/>
          <w:sz w:val="20"/>
          <w:szCs w:val="20"/>
        </w:rPr>
      </w:pPr>
    </w:p>
    <w:tbl>
      <w:tblPr>
        <w:tblStyle w:val="Tabela-Siatka2"/>
        <w:tblW w:w="0" w:type="auto"/>
        <w:tblLook w:val="04A0" w:firstRow="1" w:lastRow="0" w:firstColumn="1" w:lastColumn="0" w:noHBand="0" w:noVBand="1"/>
      </w:tblPr>
      <w:tblGrid>
        <w:gridCol w:w="2833"/>
        <w:gridCol w:w="2507"/>
        <w:gridCol w:w="3722"/>
      </w:tblGrid>
      <w:tr w:rsidR="00423709" w:rsidRPr="00423709" w14:paraId="7E826839" w14:textId="5943D44C" w:rsidTr="00946000">
        <w:tc>
          <w:tcPr>
            <w:tcW w:w="5340" w:type="dxa"/>
            <w:gridSpan w:val="2"/>
            <w:shd w:val="clear" w:color="auto" w:fill="E7E6E6" w:themeFill="background2"/>
          </w:tcPr>
          <w:p w14:paraId="5715E86C" w14:textId="77777777" w:rsidR="00423709" w:rsidRPr="00423709" w:rsidRDefault="00423709" w:rsidP="00423709">
            <w:pPr>
              <w:spacing w:after="200"/>
              <w:jc w:val="both"/>
              <w:rPr>
                <w:rFonts w:ascii="Aptos Display" w:eastAsia="Times New Roman" w:hAnsi="Aptos Display" w:cs="Open Sans"/>
                <w:b/>
                <w:bCs/>
                <w:iCs/>
                <w:sz w:val="24"/>
                <w:szCs w:val="24"/>
                <w:lang w:eastAsia="pl-PL"/>
              </w:rPr>
            </w:pPr>
            <w:r w:rsidRPr="00423709">
              <w:rPr>
                <w:rFonts w:ascii="Aptos Display" w:eastAsia="Times New Roman" w:hAnsi="Aptos Display" w:cs="Open Sans"/>
                <w:b/>
                <w:bCs/>
                <w:iCs/>
                <w:sz w:val="24"/>
                <w:szCs w:val="24"/>
                <w:lang w:eastAsia="pl-PL"/>
              </w:rPr>
              <w:t>Syrena alarmowa elektroniczna</w:t>
            </w:r>
          </w:p>
        </w:tc>
        <w:tc>
          <w:tcPr>
            <w:tcW w:w="3722" w:type="dxa"/>
            <w:shd w:val="clear" w:color="auto" w:fill="E7E6E6" w:themeFill="background2"/>
          </w:tcPr>
          <w:p w14:paraId="1A345336" w14:textId="35C8655F" w:rsidR="00423709" w:rsidRPr="00423709" w:rsidRDefault="003825D4" w:rsidP="003825D4">
            <w:pPr>
              <w:spacing w:after="200"/>
              <w:jc w:val="center"/>
              <w:rPr>
                <w:rFonts w:ascii="Aptos Display" w:eastAsia="Times New Roman" w:hAnsi="Aptos Display" w:cs="Open Sans"/>
                <w:b/>
                <w:bCs/>
                <w:iCs/>
                <w:sz w:val="24"/>
                <w:szCs w:val="24"/>
                <w:lang w:eastAsia="pl-PL"/>
              </w:rPr>
            </w:pPr>
            <w:r>
              <w:rPr>
                <w:rFonts w:ascii="Aptos Display" w:eastAsia="Times New Roman" w:hAnsi="Aptos Display" w:cs="Open Sans"/>
                <w:b/>
                <w:bCs/>
                <w:iCs/>
                <w:sz w:val="24"/>
                <w:szCs w:val="24"/>
                <w:lang w:eastAsia="pl-PL"/>
              </w:rPr>
              <w:t>(Spełnia / nie spełnia)</w:t>
            </w:r>
          </w:p>
        </w:tc>
      </w:tr>
      <w:tr w:rsidR="00423709" w:rsidRPr="00423709" w14:paraId="4FD85792" w14:textId="0FC39AE8" w:rsidTr="00423709">
        <w:tc>
          <w:tcPr>
            <w:tcW w:w="2833" w:type="dxa"/>
          </w:tcPr>
          <w:p w14:paraId="6BE54F9C" w14:textId="77777777" w:rsidR="00423709" w:rsidRPr="00423709" w:rsidRDefault="00423709" w:rsidP="00423709">
            <w:pPr>
              <w:spacing w:after="200"/>
              <w:jc w:val="both"/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</w:pPr>
            <w:r w:rsidRPr="00423709"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  <w:t xml:space="preserve">Zgodność z </w:t>
            </w:r>
            <w:proofErr w:type="spellStart"/>
            <w:r w:rsidRPr="00423709"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  <w:t>SOiA</w:t>
            </w:r>
            <w:proofErr w:type="spellEnd"/>
            <w:r w:rsidRPr="00423709"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  <w:t xml:space="preserve"> KPO</w:t>
            </w:r>
          </w:p>
        </w:tc>
        <w:tc>
          <w:tcPr>
            <w:tcW w:w="2507" w:type="dxa"/>
          </w:tcPr>
          <w:p w14:paraId="572C0C15" w14:textId="77777777" w:rsidR="00423709" w:rsidRPr="00423709" w:rsidRDefault="00423709" w:rsidP="00423709">
            <w:pPr>
              <w:spacing w:after="200"/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</w:pPr>
            <w:r w:rsidRPr="00423709"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  <w:t>Warunek konieczny. Współpraca ze wszystkimi analogowymi i cyfrowymi systemami alarmowania w Polsce</w:t>
            </w:r>
          </w:p>
        </w:tc>
        <w:tc>
          <w:tcPr>
            <w:tcW w:w="3722" w:type="dxa"/>
          </w:tcPr>
          <w:p w14:paraId="5E1A6509" w14:textId="77777777" w:rsidR="00423709" w:rsidRPr="00423709" w:rsidRDefault="00423709" w:rsidP="00423709">
            <w:pPr>
              <w:spacing w:after="200"/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</w:pPr>
          </w:p>
        </w:tc>
      </w:tr>
      <w:tr w:rsidR="00423709" w:rsidRPr="00423709" w14:paraId="45447A66" w14:textId="426F1F9D" w:rsidTr="00423709">
        <w:tc>
          <w:tcPr>
            <w:tcW w:w="2833" w:type="dxa"/>
          </w:tcPr>
          <w:p w14:paraId="39A462FE" w14:textId="77777777" w:rsidR="00423709" w:rsidRPr="00423709" w:rsidRDefault="00423709" w:rsidP="00423709">
            <w:pPr>
              <w:spacing w:after="200"/>
              <w:jc w:val="both"/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</w:pPr>
            <w:r w:rsidRPr="00423709"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  <w:t>Możliwość przyszłej rozbudowy systemu</w:t>
            </w:r>
          </w:p>
        </w:tc>
        <w:tc>
          <w:tcPr>
            <w:tcW w:w="2507" w:type="dxa"/>
          </w:tcPr>
          <w:p w14:paraId="727673C6" w14:textId="77777777" w:rsidR="00423709" w:rsidRPr="00423709" w:rsidRDefault="00423709" w:rsidP="00423709">
            <w:pPr>
              <w:spacing w:after="200"/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</w:pPr>
            <w:r w:rsidRPr="00423709"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  <w:t>Warunek konieczny</w:t>
            </w:r>
          </w:p>
        </w:tc>
        <w:tc>
          <w:tcPr>
            <w:tcW w:w="3722" w:type="dxa"/>
          </w:tcPr>
          <w:p w14:paraId="3C1CB3D6" w14:textId="77777777" w:rsidR="00423709" w:rsidRPr="00423709" w:rsidRDefault="00423709" w:rsidP="00423709">
            <w:pPr>
              <w:spacing w:after="200"/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</w:pPr>
          </w:p>
        </w:tc>
      </w:tr>
      <w:tr w:rsidR="00423709" w:rsidRPr="00423709" w14:paraId="67666F15" w14:textId="32E22A2A" w:rsidTr="00423709">
        <w:tc>
          <w:tcPr>
            <w:tcW w:w="2833" w:type="dxa"/>
          </w:tcPr>
          <w:p w14:paraId="6F18847A" w14:textId="77777777" w:rsidR="00423709" w:rsidRPr="00423709" w:rsidRDefault="00423709" w:rsidP="00423709">
            <w:pPr>
              <w:spacing w:after="200"/>
              <w:jc w:val="both"/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</w:pPr>
            <w:r w:rsidRPr="00423709"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  <w:t>Sterowanie syrenami</w:t>
            </w:r>
          </w:p>
        </w:tc>
        <w:tc>
          <w:tcPr>
            <w:tcW w:w="2507" w:type="dxa"/>
          </w:tcPr>
          <w:p w14:paraId="1A9F2BF7" w14:textId="77777777" w:rsidR="00423709" w:rsidRPr="00423709" w:rsidRDefault="00423709" w:rsidP="00423709">
            <w:pPr>
              <w:spacing w:after="200"/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</w:pPr>
            <w:r w:rsidRPr="00423709"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  <w:t xml:space="preserve">Za pomocą cyfrowych lub analogowych sieci radiowych, sieci IP, </w:t>
            </w:r>
            <w:r w:rsidRPr="00423709"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  <w:lastRenderedPageBreak/>
              <w:t xml:space="preserve">drogą bezprzewodową oraz poprzez tradycyjną sieć telefoniczną lub łącza dzierżawione. System umożliwia sterowanie zarówno bezprzewodowe, jak </w:t>
            </w:r>
            <w:r w:rsidRPr="00423709"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  <w:br/>
              <w:t>i lokalne.</w:t>
            </w:r>
          </w:p>
        </w:tc>
        <w:tc>
          <w:tcPr>
            <w:tcW w:w="3722" w:type="dxa"/>
          </w:tcPr>
          <w:p w14:paraId="29786A2C" w14:textId="77777777" w:rsidR="00423709" w:rsidRPr="00423709" w:rsidRDefault="00423709" w:rsidP="00423709">
            <w:pPr>
              <w:spacing w:after="200"/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</w:pPr>
          </w:p>
        </w:tc>
      </w:tr>
      <w:tr w:rsidR="00423709" w:rsidRPr="00423709" w14:paraId="1F2D55F5" w14:textId="62E69F66" w:rsidTr="00423709">
        <w:tc>
          <w:tcPr>
            <w:tcW w:w="2833" w:type="dxa"/>
          </w:tcPr>
          <w:p w14:paraId="5FC055FD" w14:textId="77777777" w:rsidR="00423709" w:rsidRPr="00423709" w:rsidRDefault="00423709" w:rsidP="00423709">
            <w:pPr>
              <w:spacing w:after="200"/>
              <w:jc w:val="both"/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</w:pPr>
            <w:r w:rsidRPr="00423709"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  <w:t>Moc wyjściowa syreny</w:t>
            </w:r>
          </w:p>
        </w:tc>
        <w:tc>
          <w:tcPr>
            <w:tcW w:w="2507" w:type="dxa"/>
          </w:tcPr>
          <w:p w14:paraId="70AFB12F" w14:textId="77777777" w:rsidR="00423709" w:rsidRPr="00423709" w:rsidRDefault="00423709" w:rsidP="00423709">
            <w:pPr>
              <w:spacing w:after="200"/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</w:pPr>
            <w:r w:rsidRPr="00423709"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  <w:t>Minimum 600W</w:t>
            </w:r>
          </w:p>
        </w:tc>
        <w:tc>
          <w:tcPr>
            <w:tcW w:w="3722" w:type="dxa"/>
          </w:tcPr>
          <w:p w14:paraId="447E073D" w14:textId="77777777" w:rsidR="00423709" w:rsidRPr="00423709" w:rsidRDefault="00423709" w:rsidP="00423709">
            <w:pPr>
              <w:spacing w:after="200"/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</w:pPr>
          </w:p>
        </w:tc>
      </w:tr>
      <w:tr w:rsidR="00423709" w:rsidRPr="00423709" w14:paraId="0F4EB6B4" w14:textId="7BA40B4D" w:rsidTr="00423709">
        <w:tc>
          <w:tcPr>
            <w:tcW w:w="2833" w:type="dxa"/>
          </w:tcPr>
          <w:p w14:paraId="2947517A" w14:textId="77777777" w:rsidR="00423709" w:rsidRPr="00423709" w:rsidRDefault="00423709" w:rsidP="00423709">
            <w:pPr>
              <w:spacing w:after="200"/>
              <w:jc w:val="both"/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</w:pPr>
            <w:r w:rsidRPr="00423709"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  <w:t>Głośniki</w:t>
            </w:r>
          </w:p>
        </w:tc>
        <w:tc>
          <w:tcPr>
            <w:tcW w:w="2507" w:type="dxa"/>
          </w:tcPr>
          <w:p w14:paraId="300D7503" w14:textId="77777777" w:rsidR="00423709" w:rsidRPr="00423709" w:rsidRDefault="00423709" w:rsidP="00423709">
            <w:pPr>
              <w:spacing w:after="200"/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</w:pPr>
            <w:r w:rsidRPr="00423709"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  <w:t>Minimum 4, szczelinowe (150W x 4)</w:t>
            </w:r>
          </w:p>
        </w:tc>
        <w:tc>
          <w:tcPr>
            <w:tcW w:w="3722" w:type="dxa"/>
          </w:tcPr>
          <w:p w14:paraId="5F5280DB" w14:textId="77777777" w:rsidR="00423709" w:rsidRPr="00423709" w:rsidRDefault="00423709" w:rsidP="00423709">
            <w:pPr>
              <w:spacing w:after="200"/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</w:pPr>
          </w:p>
        </w:tc>
      </w:tr>
      <w:tr w:rsidR="00423709" w:rsidRPr="00423709" w14:paraId="185A1265" w14:textId="6BF54B1F" w:rsidTr="00423709">
        <w:tc>
          <w:tcPr>
            <w:tcW w:w="2833" w:type="dxa"/>
          </w:tcPr>
          <w:p w14:paraId="59C3DD39" w14:textId="77777777" w:rsidR="00423709" w:rsidRPr="00423709" w:rsidRDefault="00423709" w:rsidP="00423709">
            <w:pPr>
              <w:spacing w:after="200"/>
              <w:jc w:val="both"/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</w:pPr>
            <w:r w:rsidRPr="00423709"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  <w:t xml:space="preserve">Natężenie dźwięku SPL </w:t>
            </w:r>
          </w:p>
        </w:tc>
        <w:tc>
          <w:tcPr>
            <w:tcW w:w="2507" w:type="dxa"/>
          </w:tcPr>
          <w:p w14:paraId="4A0AB8A3" w14:textId="77777777" w:rsidR="00423709" w:rsidRPr="00423709" w:rsidRDefault="00423709" w:rsidP="00423709">
            <w:pPr>
              <w:spacing w:after="200"/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</w:pPr>
            <w:r w:rsidRPr="00423709"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  <w:t xml:space="preserve">Min. dwukierunkowe. Min 115 </w:t>
            </w:r>
            <w:proofErr w:type="spellStart"/>
            <w:r w:rsidRPr="00423709"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  <w:t>dB</w:t>
            </w:r>
            <w:proofErr w:type="spellEnd"/>
            <w:r w:rsidRPr="00423709"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  <w:t>(A)/ 30 m</w:t>
            </w:r>
          </w:p>
        </w:tc>
        <w:tc>
          <w:tcPr>
            <w:tcW w:w="3722" w:type="dxa"/>
          </w:tcPr>
          <w:p w14:paraId="3C4FC538" w14:textId="77777777" w:rsidR="00423709" w:rsidRPr="00423709" w:rsidRDefault="00423709" w:rsidP="00423709">
            <w:pPr>
              <w:spacing w:after="200"/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</w:pPr>
          </w:p>
        </w:tc>
      </w:tr>
      <w:tr w:rsidR="00423709" w:rsidRPr="00423709" w14:paraId="4B5BD49B" w14:textId="4D8CD927" w:rsidTr="00423709">
        <w:tc>
          <w:tcPr>
            <w:tcW w:w="2833" w:type="dxa"/>
          </w:tcPr>
          <w:p w14:paraId="5280639D" w14:textId="77777777" w:rsidR="00423709" w:rsidRPr="00423709" w:rsidRDefault="00423709" w:rsidP="00423709">
            <w:pPr>
              <w:spacing w:after="200"/>
              <w:jc w:val="both"/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</w:pPr>
            <w:r w:rsidRPr="00423709"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  <w:t>Wzmacniacze</w:t>
            </w:r>
          </w:p>
        </w:tc>
        <w:tc>
          <w:tcPr>
            <w:tcW w:w="2507" w:type="dxa"/>
          </w:tcPr>
          <w:p w14:paraId="227A5D59" w14:textId="77777777" w:rsidR="00423709" w:rsidRPr="00423709" w:rsidRDefault="00423709" w:rsidP="00423709">
            <w:pPr>
              <w:spacing w:after="200"/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</w:pPr>
            <w:r w:rsidRPr="00423709"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  <w:t>Minimum 2x 300W</w:t>
            </w:r>
          </w:p>
        </w:tc>
        <w:tc>
          <w:tcPr>
            <w:tcW w:w="3722" w:type="dxa"/>
          </w:tcPr>
          <w:p w14:paraId="2F738463" w14:textId="77777777" w:rsidR="00423709" w:rsidRPr="00423709" w:rsidRDefault="00423709" w:rsidP="00423709">
            <w:pPr>
              <w:spacing w:after="200"/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</w:pPr>
          </w:p>
        </w:tc>
      </w:tr>
      <w:tr w:rsidR="00423709" w:rsidRPr="00423709" w14:paraId="4F6E9682" w14:textId="701F77B1" w:rsidTr="00423709">
        <w:tc>
          <w:tcPr>
            <w:tcW w:w="2833" w:type="dxa"/>
          </w:tcPr>
          <w:p w14:paraId="1CF81DC5" w14:textId="77777777" w:rsidR="00423709" w:rsidRPr="00423709" w:rsidRDefault="00423709" w:rsidP="00423709">
            <w:pPr>
              <w:spacing w:after="200"/>
              <w:jc w:val="both"/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</w:pPr>
            <w:r w:rsidRPr="00423709"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  <w:t>Akumulatory</w:t>
            </w:r>
          </w:p>
        </w:tc>
        <w:tc>
          <w:tcPr>
            <w:tcW w:w="2507" w:type="dxa"/>
          </w:tcPr>
          <w:p w14:paraId="759AD1C6" w14:textId="77777777" w:rsidR="00423709" w:rsidRPr="00423709" w:rsidRDefault="00423709" w:rsidP="00423709">
            <w:pPr>
              <w:spacing w:after="200"/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</w:pPr>
            <w:r w:rsidRPr="00423709"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  <w:t>Minimum 2</w:t>
            </w:r>
          </w:p>
        </w:tc>
        <w:tc>
          <w:tcPr>
            <w:tcW w:w="3722" w:type="dxa"/>
          </w:tcPr>
          <w:p w14:paraId="023FA329" w14:textId="77777777" w:rsidR="00423709" w:rsidRPr="00423709" w:rsidRDefault="00423709" w:rsidP="00423709">
            <w:pPr>
              <w:spacing w:after="200"/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</w:pPr>
          </w:p>
        </w:tc>
      </w:tr>
      <w:tr w:rsidR="00423709" w:rsidRPr="00423709" w14:paraId="70558BC1" w14:textId="5EBDD3C8" w:rsidTr="00423709">
        <w:tc>
          <w:tcPr>
            <w:tcW w:w="2833" w:type="dxa"/>
          </w:tcPr>
          <w:p w14:paraId="6090E38C" w14:textId="77777777" w:rsidR="00423709" w:rsidRPr="00423709" w:rsidRDefault="00423709" w:rsidP="00423709">
            <w:pPr>
              <w:spacing w:after="200"/>
              <w:jc w:val="both"/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</w:pPr>
            <w:r w:rsidRPr="00423709"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  <w:t>Zasilanie</w:t>
            </w:r>
          </w:p>
        </w:tc>
        <w:tc>
          <w:tcPr>
            <w:tcW w:w="2507" w:type="dxa"/>
          </w:tcPr>
          <w:p w14:paraId="31766866" w14:textId="77777777" w:rsidR="00423709" w:rsidRPr="00423709" w:rsidRDefault="00423709" w:rsidP="00423709">
            <w:pPr>
              <w:spacing w:after="200"/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</w:pPr>
            <w:r w:rsidRPr="00423709"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  <w:t xml:space="preserve">Napięcie sieciowe 230 V AC, tolerancja </w:t>
            </w:r>
          </w:p>
          <w:p w14:paraId="767E8F8A" w14:textId="265FD84B" w:rsidR="00423709" w:rsidRPr="00423709" w:rsidRDefault="00423709" w:rsidP="00423709">
            <w:pPr>
              <w:spacing w:after="200"/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</w:pPr>
            <w:r w:rsidRPr="00423709"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  <w:t xml:space="preserve">+/- 10% przy częstotliwości 50 </w:t>
            </w:r>
            <w:proofErr w:type="spellStart"/>
            <w:r w:rsidRPr="00423709"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  <w:t>Hz</w:t>
            </w:r>
            <w:proofErr w:type="spellEnd"/>
            <w:r w:rsidRPr="00423709"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  <w:t>. Ochrona przeciwprzepięciowa, przed spadkami napięcia oraz wbudowany układ zabezpieczający przed zwarciem i przeciążeniem.</w:t>
            </w:r>
          </w:p>
        </w:tc>
        <w:tc>
          <w:tcPr>
            <w:tcW w:w="3722" w:type="dxa"/>
          </w:tcPr>
          <w:p w14:paraId="33729046" w14:textId="77777777" w:rsidR="00423709" w:rsidRPr="00423709" w:rsidRDefault="00423709" w:rsidP="00423709">
            <w:pPr>
              <w:spacing w:after="200"/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</w:pPr>
          </w:p>
        </w:tc>
      </w:tr>
      <w:tr w:rsidR="00423709" w:rsidRPr="00423709" w14:paraId="2835A1A5" w14:textId="48A110B9" w:rsidTr="00423709">
        <w:tc>
          <w:tcPr>
            <w:tcW w:w="2833" w:type="dxa"/>
          </w:tcPr>
          <w:p w14:paraId="1CDF573D" w14:textId="77777777" w:rsidR="00423709" w:rsidRPr="00423709" w:rsidRDefault="00423709" w:rsidP="00423709">
            <w:pPr>
              <w:spacing w:after="200"/>
              <w:jc w:val="both"/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</w:pPr>
            <w:r w:rsidRPr="00423709"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  <w:t>Przewidywalna trwałość syreny</w:t>
            </w:r>
          </w:p>
        </w:tc>
        <w:tc>
          <w:tcPr>
            <w:tcW w:w="2507" w:type="dxa"/>
          </w:tcPr>
          <w:p w14:paraId="3F2276D5" w14:textId="77777777" w:rsidR="00423709" w:rsidRPr="00423709" w:rsidRDefault="00423709" w:rsidP="00423709">
            <w:pPr>
              <w:spacing w:after="200"/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</w:pPr>
            <w:r w:rsidRPr="00423709"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  <w:t>Minimum 25 lat, wzmacniaczy: min 10 lat</w:t>
            </w:r>
          </w:p>
        </w:tc>
        <w:tc>
          <w:tcPr>
            <w:tcW w:w="3722" w:type="dxa"/>
          </w:tcPr>
          <w:p w14:paraId="660B588E" w14:textId="77777777" w:rsidR="00423709" w:rsidRPr="00423709" w:rsidRDefault="00423709" w:rsidP="00423709">
            <w:pPr>
              <w:spacing w:after="200"/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</w:pPr>
          </w:p>
        </w:tc>
      </w:tr>
      <w:tr w:rsidR="00423709" w:rsidRPr="00423709" w14:paraId="68A2976F" w14:textId="1EEFAE73" w:rsidTr="00423709">
        <w:tc>
          <w:tcPr>
            <w:tcW w:w="2833" w:type="dxa"/>
          </w:tcPr>
          <w:p w14:paraId="2C870FBC" w14:textId="77777777" w:rsidR="00423709" w:rsidRPr="00EB1A78" w:rsidRDefault="00423709" w:rsidP="00423709">
            <w:pPr>
              <w:spacing w:after="200"/>
              <w:jc w:val="both"/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</w:pPr>
            <w:r w:rsidRPr="00EB1A78"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  <w:t>Gwarancja na syreny</w:t>
            </w:r>
          </w:p>
        </w:tc>
        <w:tc>
          <w:tcPr>
            <w:tcW w:w="2507" w:type="dxa"/>
          </w:tcPr>
          <w:p w14:paraId="54735C23" w14:textId="77777777" w:rsidR="00423709" w:rsidRPr="00EB1A78" w:rsidRDefault="00423709" w:rsidP="00423709">
            <w:pPr>
              <w:spacing w:after="200"/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</w:pPr>
            <w:r w:rsidRPr="00EB1A78"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  <w:t>Minimum 24 miesiące</w:t>
            </w:r>
          </w:p>
        </w:tc>
        <w:tc>
          <w:tcPr>
            <w:tcW w:w="3722" w:type="dxa"/>
          </w:tcPr>
          <w:p w14:paraId="6C0437D5" w14:textId="77777777" w:rsidR="00423709" w:rsidRPr="00185A42" w:rsidRDefault="00423709" w:rsidP="00423709">
            <w:pPr>
              <w:spacing w:after="200"/>
              <w:rPr>
                <w:rFonts w:ascii="Aptos Display" w:eastAsia="Times New Roman" w:hAnsi="Aptos Display" w:cs="Open Sans"/>
                <w:iCs/>
                <w:sz w:val="24"/>
                <w:szCs w:val="24"/>
                <w:highlight w:val="yellow"/>
                <w:lang w:eastAsia="pl-PL"/>
              </w:rPr>
            </w:pPr>
          </w:p>
        </w:tc>
      </w:tr>
      <w:tr w:rsidR="00423709" w:rsidRPr="00423709" w14:paraId="0111B57A" w14:textId="21E32FF9" w:rsidTr="00423709">
        <w:tc>
          <w:tcPr>
            <w:tcW w:w="2833" w:type="dxa"/>
          </w:tcPr>
          <w:p w14:paraId="40986CAB" w14:textId="77777777" w:rsidR="00423709" w:rsidRPr="00423709" w:rsidRDefault="00423709" w:rsidP="00423709">
            <w:pPr>
              <w:spacing w:after="200"/>
              <w:jc w:val="both"/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</w:pPr>
            <w:r w:rsidRPr="00423709"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  <w:t>Gwarancja na akumulatory</w:t>
            </w:r>
          </w:p>
        </w:tc>
        <w:tc>
          <w:tcPr>
            <w:tcW w:w="2507" w:type="dxa"/>
          </w:tcPr>
          <w:p w14:paraId="328DB2D0" w14:textId="77777777" w:rsidR="00423709" w:rsidRPr="00423709" w:rsidRDefault="00423709" w:rsidP="00423709">
            <w:pPr>
              <w:spacing w:after="200"/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</w:pPr>
            <w:r w:rsidRPr="00423709"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  <w:t>Minimum 12 miesięcy</w:t>
            </w:r>
          </w:p>
        </w:tc>
        <w:tc>
          <w:tcPr>
            <w:tcW w:w="3722" w:type="dxa"/>
          </w:tcPr>
          <w:p w14:paraId="23B436EE" w14:textId="77777777" w:rsidR="00423709" w:rsidRPr="00423709" w:rsidRDefault="00423709" w:rsidP="00423709">
            <w:pPr>
              <w:spacing w:after="200"/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</w:pPr>
          </w:p>
        </w:tc>
      </w:tr>
      <w:tr w:rsidR="00423709" w:rsidRPr="00423709" w14:paraId="1D988C8A" w14:textId="55E32CD9" w:rsidTr="00423709">
        <w:tc>
          <w:tcPr>
            <w:tcW w:w="2833" w:type="dxa"/>
          </w:tcPr>
          <w:p w14:paraId="1F6BA99E" w14:textId="77777777" w:rsidR="00423709" w:rsidRPr="00423709" w:rsidRDefault="00423709" w:rsidP="00423709">
            <w:pPr>
              <w:spacing w:after="200"/>
              <w:jc w:val="both"/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</w:pPr>
            <w:r w:rsidRPr="00423709"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  <w:t>Sygnały na zasilaniu rezerwowym</w:t>
            </w:r>
          </w:p>
        </w:tc>
        <w:tc>
          <w:tcPr>
            <w:tcW w:w="2507" w:type="dxa"/>
          </w:tcPr>
          <w:p w14:paraId="0056D0E5" w14:textId="77777777" w:rsidR="00423709" w:rsidRPr="00423709" w:rsidRDefault="00423709" w:rsidP="00423709">
            <w:pPr>
              <w:spacing w:after="200"/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</w:pPr>
            <w:r w:rsidRPr="00423709"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  <w:t>24 godziny od czasu wyłączenia zasilania, minimum 10 cykli po 3 minuty</w:t>
            </w:r>
          </w:p>
        </w:tc>
        <w:tc>
          <w:tcPr>
            <w:tcW w:w="3722" w:type="dxa"/>
          </w:tcPr>
          <w:p w14:paraId="073C6B62" w14:textId="77777777" w:rsidR="00423709" w:rsidRPr="00423709" w:rsidRDefault="00423709" w:rsidP="00423709">
            <w:pPr>
              <w:spacing w:after="200"/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</w:pPr>
          </w:p>
        </w:tc>
      </w:tr>
      <w:tr w:rsidR="00423709" w:rsidRPr="00423709" w14:paraId="40577032" w14:textId="4C6F3E2D" w:rsidTr="00423709">
        <w:tc>
          <w:tcPr>
            <w:tcW w:w="2833" w:type="dxa"/>
          </w:tcPr>
          <w:p w14:paraId="005453D5" w14:textId="77777777" w:rsidR="00423709" w:rsidRPr="00423709" w:rsidRDefault="00423709" w:rsidP="00423709">
            <w:pPr>
              <w:spacing w:after="200"/>
              <w:jc w:val="both"/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</w:pPr>
            <w:r w:rsidRPr="00423709"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  <w:t>Dodatkowe warunki</w:t>
            </w:r>
          </w:p>
        </w:tc>
        <w:tc>
          <w:tcPr>
            <w:tcW w:w="2507" w:type="dxa"/>
          </w:tcPr>
          <w:p w14:paraId="3E20B363" w14:textId="77777777" w:rsidR="00423709" w:rsidRPr="00423709" w:rsidRDefault="00423709" w:rsidP="00423709">
            <w:pPr>
              <w:numPr>
                <w:ilvl w:val="0"/>
                <w:numId w:val="12"/>
              </w:numPr>
              <w:ind w:left="320"/>
              <w:contextualSpacing/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</w:pPr>
            <w:r w:rsidRPr="00423709"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  <w:t xml:space="preserve">Generowanie predefiniowanych </w:t>
            </w:r>
            <w:r w:rsidRPr="00423709"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  <w:lastRenderedPageBreak/>
              <w:t>sygnałów o zmiennej charakterystyce (modulowana częstotliwość, ciągły, stały ton, powtarzalność cykli).</w:t>
            </w:r>
          </w:p>
          <w:p w14:paraId="078EA41D" w14:textId="77777777" w:rsidR="00423709" w:rsidRPr="00423709" w:rsidRDefault="00423709" w:rsidP="00423709">
            <w:pPr>
              <w:numPr>
                <w:ilvl w:val="0"/>
                <w:numId w:val="12"/>
              </w:numPr>
              <w:ind w:left="320"/>
              <w:contextualSpacing/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</w:pPr>
            <w:r w:rsidRPr="00423709"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  <w:t>Możliwość emitowania dowolnych komunikatów głosowych oraz sygnałów okolicznościowych.</w:t>
            </w:r>
          </w:p>
          <w:p w14:paraId="063AAD21" w14:textId="77777777" w:rsidR="00423709" w:rsidRPr="00423709" w:rsidRDefault="00423709" w:rsidP="00423709">
            <w:pPr>
              <w:numPr>
                <w:ilvl w:val="0"/>
                <w:numId w:val="12"/>
              </w:numPr>
              <w:ind w:left="320"/>
              <w:contextualSpacing/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</w:pPr>
            <w:r w:rsidRPr="00423709"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  <w:t>Możliwość kompilacji dźwięków, alarmów i komunikatów, np. alarm / dźwięk głosowy / alarm.</w:t>
            </w:r>
          </w:p>
          <w:p w14:paraId="14106E22" w14:textId="77777777" w:rsidR="00423709" w:rsidRPr="00423709" w:rsidRDefault="00423709" w:rsidP="00423709">
            <w:pPr>
              <w:numPr>
                <w:ilvl w:val="0"/>
                <w:numId w:val="12"/>
              </w:numPr>
              <w:ind w:left="320"/>
              <w:contextualSpacing/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</w:pPr>
            <w:r w:rsidRPr="00423709"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  <w:t>Moduł zmiany tekstu na mowę w celu ogłaszania komunikatów.</w:t>
            </w:r>
          </w:p>
          <w:p w14:paraId="555DC918" w14:textId="77777777" w:rsidR="00423709" w:rsidRPr="00423709" w:rsidRDefault="00423709" w:rsidP="00423709">
            <w:pPr>
              <w:numPr>
                <w:ilvl w:val="0"/>
                <w:numId w:val="12"/>
              </w:numPr>
              <w:ind w:left="320"/>
              <w:contextualSpacing/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</w:pPr>
            <w:r w:rsidRPr="00423709"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  <w:t>Szyfrowanie transmisji danych.</w:t>
            </w:r>
          </w:p>
          <w:p w14:paraId="09F88725" w14:textId="77777777" w:rsidR="00423709" w:rsidRPr="00423709" w:rsidRDefault="00423709" w:rsidP="00423709">
            <w:pPr>
              <w:numPr>
                <w:ilvl w:val="0"/>
                <w:numId w:val="12"/>
              </w:numPr>
              <w:ind w:left="320"/>
              <w:contextualSpacing/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</w:pPr>
            <w:r w:rsidRPr="00423709"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  <w:t>Wgrywanie, odtwarzanie i przechowywanie wzorców plików dźwiękowych z nośnika SD w formacie MP3 i WAV.</w:t>
            </w:r>
          </w:p>
          <w:p w14:paraId="1E655FB9" w14:textId="77777777" w:rsidR="00423709" w:rsidRPr="00423709" w:rsidRDefault="00423709" w:rsidP="00423709">
            <w:pPr>
              <w:numPr>
                <w:ilvl w:val="0"/>
                <w:numId w:val="12"/>
              </w:numPr>
              <w:ind w:left="320"/>
              <w:contextualSpacing/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</w:pPr>
            <w:r w:rsidRPr="00423709"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  <w:t>Definiowanie priorytetów dla poszczególnych alarmów.</w:t>
            </w:r>
          </w:p>
          <w:p w14:paraId="32160869" w14:textId="77777777" w:rsidR="00423709" w:rsidRPr="00423709" w:rsidRDefault="00423709" w:rsidP="00423709">
            <w:pPr>
              <w:numPr>
                <w:ilvl w:val="0"/>
                <w:numId w:val="12"/>
              </w:numPr>
              <w:ind w:left="320"/>
              <w:contextualSpacing/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</w:pPr>
            <w:r w:rsidRPr="00423709"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  <w:t>Wybór i uruchamianie alarmów za pomocą lokalnego sterownika oraz poprzez zdalny system sterowania.</w:t>
            </w:r>
          </w:p>
          <w:p w14:paraId="124D7392" w14:textId="77777777" w:rsidR="00423709" w:rsidRPr="00423709" w:rsidRDefault="00423709" w:rsidP="00423709">
            <w:pPr>
              <w:numPr>
                <w:ilvl w:val="0"/>
                <w:numId w:val="12"/>
              </w:numPr>
              <w:ind w:left="320"/>
              <w:contextualSpacing/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</w:pPr>
            <w:r w:rsidRPr="00423709"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  <w:lastRenderedPageBreak/>
              <w:t>Instalacja antenowa, gotowość produktu do montażu</w:t>
            </w:r>
          </w:p>
        </w:tc>
        <w:tc>
          <w:tcPr>
            <w:tcW w:w="3722" w:type="dxa"/>
          </w:tcPr>
          <w:p w14:paraId="62B12467" w14:textId="77777777" w:rsidR="00423709" w:rsidRPr="00423709" w:rsidRDefault="00423709" w:rsidP="00E92463">
            <w:pPr>
              <w:ind w:left="-40"/>
              <w:contextualSpacing/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</w:pPr>
          </w:p>
        </w:tc>
      </w:tr>
      <w:tr w:rsidR="00423709" w:rsidRPr="00423709" w14:paraId="18620557" w14:textId="5686535E" w:rsidTr="00946000">
        <w:tc>
          <w:tcPr>
            <w:tcW w:w="5340" w:type="dxa"/>
            <w:gridSpan w:val="2"/>
            <w:shd w:val="clear" w:color="auto" w:fill="E7E6E6" w:themeFill="background2"/>
          </w:tcPr>
          <w:p w14:paraId="757804EE" w14:textId="77777777" w:rsidR="00423709" w:rsidRPr="00423709" w:rsidRDefault="00423709" w:rsidP="00423709">
            <w:pPr>
              <w:spacing w:after="200"/>
              <w:rPr>
                <w:rFonts w:ascii="Aptos Display" w:eastAsia="Times New Roman" w:hAnsi="Aptos Display" w:cs="Open Sans"/>
                <w:b/>
                <w:bCs/>
                <w:iCs/>
                <w:sz w:val="24"/>
                <w:szCs w:val="24"/>
                <w:lang w:eastAsia="pl-PL"/>
              </w:rPr>
            </w:pPr>
            <w:r w:rsidRPr="00423709">
              <w:rPr>
                <w:rFonts w:ascii="Aptos Display" w:eastAsia="Times New Roman" w:hAnsi="Aptos Display" w:cs="Open Sans"/>
                <w:b/>
                <w:bCs/>
                <w:iCs/>
                <w:sz w:val="24"/>
                <w:szCs w:val="24"/>
                <w:lang w:eastAsia="pl-PL"/>
              </w:rPr>
              <w:lastRenderedPageBreak/>
              <w:t>Centrala alarmowa do sterowania syrenami/ gminna</w:t>
            </w:r>
          </w:p>
        </w:tc>
        <w:tc>
          <w:tcPr>
            <w:tcW w:w="3722" w:type="dxa"/>
            <w:shd w:val="clear" w:color="auto" w:fill="E7E6E6" w:themeFill="background2"/>
          </w:tcPr>
          <w:p w14:paraId="7A391782" w14:textId="57EBB90A" w:rsidR="00423709" w:rsidRPr="00423709" w:rsidRDefault="00CF405D" w:rsidP="00423709">
            <w:pPr>
              <w:spacing w:after="200"/>
              <w:rPr>
                <w:rFonts w:ascii="Aptos Display" w:eastAsia="Times New Roman" w:hAnsi="Aptos Display" w:cs="Open Sans"/>
                <w:b/>
                <w:bCs/>
                <w:iCs/>
                <w:sz w:val="24"/>
                <w:szCs w:val="24"/>
                <w:lang w:eastAsia="pl-PL"/>
              </w:rPr>
            </w:pPr>
            <w:r>
              <w:rPr>
                <w:rFonts w:ascii="Aptos Display" w:eastAsia="Times New Roman" w:hAnsi="Aptos Display" w:cs="Open Sans"/>
                <w:b/>
                <w:bCs/>
                <w:iCs/>
                <w:sz w:val="24"/>
                <w:szCs w:val="24"/>
                <w:lang w:eastAsia="pl-PL"/>
              </w:rPr>
              <w:t>(spełnia/nie spełnia)</w:t>
            </w:r>
          </w:p>
        </w:tc>
      </w:tr>
      <w:tr w:rsidR="00423709" w:rsidRPr="00423709" w14:paraId="49AF2A47" w14:textId="38E067E8" w:rsidTr="00423709">
        <w:tc>
          <w:tcPr>
            <w:tcW w:w="2833" w:type="dxa"/>
          </w:tcPr>
          <w:p w14:paraId="03739D39" w14:textId="77777777" w:rsidR="00423709" w:rsidRPr="00423709" w:rsidRDefault="00423709" w:rsidP="00423709">
            <w:pPr>
              <w:spacing w:after="200"/>
              <w:jc w:val="both"/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</w:pPr>
            <w:r w:rsidRPr="00423709"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  <w:t xml:space="preserve">Zgodność z </w:t>
            </w:r>
            <w:proofErr w:type="spellStart"/>
            <w:r w:rsidRPr="00423709"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  <w:t>SOiA</w:t>
            </w:r>
            <w:proofErr w:type="spellEnd"/>
            <w:r w:rsidRPr="00423709"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  <w:t xml:space="preserve"> KPO</w:t>
            </w:r>
          </w:p>
        </w:tc>
        <w:tc>
          <w:tcPr>
            <w:tcW w:w="2507" w:type="dxa"/>
          </w:tcPr>
          <w:p w14:paraId="0563332E" w14:textId="77777777" w:rsidR="00423709" w:rsidRPr="00423709" w:rsidRDefault="00423709" w:rsidP="00423709">
            <w:pPr>
              <w:spacing w:after="200"/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</w:pPr>
            <w:r w:rsidRPr="00423709"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  <w:t>Warunek konieczny.</w:t>
            </w:r>
          </w:p>
        </w:tc>
        <w:tc>
          <w:tcPr>
            <w:tcW w:w="3722" w:type="dxa"/>
          </w:tcPr>
          <w:p w14:paraId="13FF0B99" w14:textId="77777777" w:rsidR="00423709" w:rsidRPr="00423709" w:rsidRDefault="00423709" w:rsidP="00423709">
            <w:pPr>
              <w:spacing w:after="200"/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</w:pPr>
          </w:p>
        </w:tc>
      </w:tr>
      <w:tr w:rsidR="00423709" w:rsidRPr="00423709" w14:paraId="73A4B58B" w14:textId="5EABF7E5" w:rsidTr="00423709">
        <w:tc>
          <w:tcPr>
            <w:tcW w:w="2833" w:type="dxa"/>
          </w:tcPr>
          <w:p w14:paraId="5FF5B2F8" w14:textId="77777777" w:rsidR="00423709" w:rsidRPr="00423709" w:rsidRDefault="00423709" w:rsidP="00423709">
            <w:pPr>
              <w:spacing w:after="200"/>
              <w:jc w:val="both"/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</w:pPr>
            <w:r w:rsidRPr="00423709"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  <w:t>Możliwość przyszłej rozbudowy systemu</w:t>
            </w:r>
          </w:p>
        </w:tc>
        <w:tc>
          <w:tcPr>
            <w:tcW w:w="2507" w:type="dxa"/>
          </w:tcPr>
          <w:p w14:paraId="6FDFB160" w14:textId="77777777" w:rsidR="00423709" w:rsidRPr="00423709" w:rsidRDefault="00423709" w:rsidP="00423709">
            <w:pPr>
              <w:spacing w:after="200"/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</w:pPr>
            <w:r w:rsidRPr="00423709"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  <w:t xml:space="preserve">Warunek konieczny. </w:t>
            </w:r>
          </w:p>
        </w:tc>
        <w:tc>
          <w:tcPr>
            <w:tcW w:w="3722" w:type="dxa"/>
          </w:tcPr>
          <w:p w14:paraId="0651FD43" w14:textId="77777777" w:rsidR="00423709" w:rsidRPr="00423709" w:rsidRDefault="00423709" w:rsidP="00423709">
            <w:pPr>
              <w:spacing w:after="200"/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</w:pPr>
          </w:p>
        </w:tc>
      </w:tr>
      <w:tr w:rsidR="00423709" w:rsidRPr="00423709" w14:paraId="43360AAA" w14:textId="687E189D" w:rsidTr="00423709">
        <w:tc>
          <w:tcPr>
            <w:tcW w:w="2833" w:type="dxa"/>
          </w:tcPr>
          <w:p w14:paraId="10D59780" w14:textId="77777777" w:rsidR="00423709" w:rsidRPr="00423709" w:rsidRDefault="00423709" w:rsidP="00423709">
            <w:pPr>
              <w:spacing w:after="200"/>
              <w:jc w:val="both"/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</w:pPr>
            <w:r w:rsidRPr="00423709"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  <w:t>Wersja</w:t>
            </w:r>
          </w:p>
        </w:tc>
        <w:tc>
          <w:tcPr>
            <w:tcW w:w="2507" w:type="dxa"/>
          </w:tcPr>
          <w:p w14:paraId="6D21C2AB" w14:textId="77777777" w:rsidR="00423709" w:rsidRPr="00423709" w:rsidRDefault="00423709" w:rsidP="00423709">
            <w:pPr>
              <w:spacing w:after="200"/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</w:pPr>
            <w:r w:rsidRPr="00423709"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  <w:t>Nabiurkowa</w:t>
            </w:r>
          </w:p>
        </w:tc>
        <w:tc>
          <w:tcPr>
            <w:tcW w:w="3722" w:type="dxa"/>
          </w:tcPr>
          <w:p w14:paraId="48831F9E" w14:textId="77777777" w:rsidR="00423709" w:rsidRPr="00423709" w:rsidRDefault="00423709" w:rsidP="00423709">
            <w:pPr>
              <w:spacing w:after="200"/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</w:pPr>
          </w:p>
        </w:tc>
      </w:tr>
      <w:tr w:rsidR="00423709" w:rsidRPr="00423709" w14:paraId="2C74F0A0" w14:textId="265EB0E0" w:rsidTr="00423709">
        <w:tc>
          <w:tcPr>
            <w:tcW w:w="2833" w:type="dxa"/>
          </w:tcPr>
          <w:p w14:paraId="0B43EF02" w14:textId="77777777" w:rsidR="00423709" w:rsidRPr="00423709" w:rsidRDefault="00423709" w:rsidP="00423709">
            <w:pPr>
              <w:spacing w:after="200"/>
              <w:jc w:val="both"/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</w:pPr>
            <w:r w:rsidRPr="00423709"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  <w:t>Kompatybilność</w:t>
            </w:r>
          </w:p>
        </w:tc>
        <w:tc>
          <w:tcPr>
            <w:tcW w:w="2507" w:type="dxa"/>
          </w:tcPr>
          <w:p w14:paraId="4834CBA2" w14:textId="77777777" w:rsidR="00423709" w:rsidRPr="00423709" w:rsidRDefault="00423709" w:rsidP="00423709">
            <w:pPr>
              <w:spacing w:after="200"/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</w:pPr>
            <w:r w:rsidRPr="00423709"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  <w:t xml:space="preserve">Z wszystkimi syrenami pracującymi w technologii cyfrowej i analogowej oraz innych urządzeń zewnętrznych w razie nastania potrzeby: czujników chemicznych, stacji pogodowych itp. </w:t>
            </w:r>
          </w:p>
        </w:tc>
        <w:tc>
          <w:tcPr>
            <w:tcW w:w="3722" w:type="dxa"/>
          </w:tcPr>
          <w:p w14:paraId="19B43F1E" w14:textId="77777777" w:rsidR="00423709" w:rsidRPr="00423709" w:rsidRDefault="00423709" w:rsidP="00423709">
            <w:pPr>
              <w:spacing w:after="200"/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</w:pPr>
          </w:p>
        </w:tc>
      </w:tr>
      <w:tr w:rsidR="00423709" w:rsidRPr="00423709" w14:paraId="1779AFE3" w14:textId="2B817FA3" w:rsidTr="00423709">
        <w:tc>
          <w:tcPr>
            <w:tcW w:w="2833" w:type="dxa"/>
          </w:tcPr>
          <w:p w14:paraId="1D3FFDBF" w14:textId="77777777" w:rsidR="00423709" w:rsidRPr="00423709" w:rsidRDefault="00423709" w:rsidP="00423709">
            <w:pPr>
              <w:spacing w:after="200"/>
              <w:jc w:val="both"/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</w:pPr>
            <w:r w:rsidRPr="00423709"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  <w:t>Monitoring stanu syren i opcja testu</w:t>
            </w:r>
          </w:p>
        </w:tc>
        <w:tc>
          <w:tcPr>
            <w:tcW w:w="2507" w:type="dxa"/>
          </w:tcPr>
          <w:p w14:paraId="3AF65723" w14:textId="77777777" w:rsidR="00423709" w:rsidRPr="00423709" w:rsidRDefault="00423709" w:rsidP="00423709">
            <w:pPr>
              <w:spacing w:after="200"/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</w:pPr>
            <w:r w:rsidRPr="00423709"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  <w:t>Warunek konieczny.</w:t>
            </w:r>
          </w:p>
        </w:tc>
        <w:tc>
          <w:tcPr>
            <w:tcW w:w="3722" w:type="dxa"/>
          </w:tcPr>
          <w:p w14:paraId="220A6C3B" w14:textId="77777777" w:rsidR="00423709" w:rsidRPr="00423709" w:rsidRDefault="00423709" w:rsidP="00423709">
            <w:pPr>
              <w:spacing w:after="200"/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</w:pPr>
          </w:p>
        </w:tc>
      </w:tr>
      <w:tr w:rsidR="00423709" w:rsidRPr="00423709" w14:paraId="64435370" w14:textId="146B53C2" w:rsidTr="00423709">
        <w:tc>
          <w:tcPr>
            <w:tcW w:w="2833" w:type="dxa"/>
          </w:tcPr>
          <w:p w14:paraId="325D4699" w14:textId="77777777" w:rsidR="00423709" w:rsidRPr="00423709" w:rsidRDefault="00423709" w:rsidP="00423709">
            <w:pPr>
              <w:spacing w:after="200"/>
              <w:jc w:val="both"/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</w:pPr>
            <w:r w:rsidRPr="00423709"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  <w:t>Aplikacja do sterowania systemem</w:t>
            </w:r>
          </w:p>
        </w:tc>
        <w:tc>
          <w:tcPr>
            <w:tcW w:w="2507" w:type="dxa"/>
          </w:tcPr>
          <w:p w14:paraId="3F6A18B9" w14:textId="77777777" w:rsidR="00423709" w:rsidRPr="00423709" w:rsidRDefault="00423709" w:rsidP="00423709">
            <w:pPr>
              <w:spacing w:after="200"/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</w:pPr>
            <w:r w:rsidRPr="00423709"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  <w:t>Desktopowa / webowa</w:t>
            </w:r>
          </w:p>
        </w:tc>
        <w:tc>
          <w:tcPr>
            <w:tcW w:w="3722" w:type="dxa"/>
          </w:tcPr>
          <w:p w14:paraId="7478EBD3" w14:textId="77777777" w:rsidR="00423709" w:rsidRPr="00423709" w:rsidRDefault="00423709" w:rsidP="00423709">
            <w:pPr>
              <w:spacing w:after="200"/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</w:pPr>
          </w:p>
        </w:tc>
      </w:tr>
      <w:tr w:rsidR="00423709" w:rsidRPr="00423709" w14:paraId="3A66298C" w14:textId="214EA932" w:rsidTr="00423709">
        <w:tc>
          <w:tcPr>
            <w:tcW w:w="2833" w:type="dxa"/>
          </w:tcPr>
          <w:p w14:paraId="05E4CE8D" w14:textId="77777777" w:rsidR="00423709" w:rsidRPr="00423709" w:rsidRDefault="00423709" w:rsidP="00423709">
            <w:pPr>
              <w:spacing w:after="200"/>
              <w:jc w:val="both"/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</w:pPr>
            <w:r w:rsidRPr="00423709"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  <w:t>Wbudowany serwer</w:t>
            </w:r>
          </w:p>
        </w:tc>
        <w:tc>
          <w:tcPr>
            <w:tcW w:w="2507" w:type="dxa"/>
          </w:tcPr>
          <w:p w14:paraId="35D4A90D" w14:textId="77777777" w:rsidR="00423709" w:rsidRPr="00423709" w:rsidRDefault="00423709" w:rsidP="00423709">
            <w:pPr>
              <w:spacing w:after="200"/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</w:pPr>
            <w:r w:rsidRPr="00423709"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  <w:t>Z systemem operacyjnym oraz oprogramowaniem serwerowym</w:t>
            </w:r>
          </w:p>
        </w:tc>
        <w:tc>
          <w:tcPr>
            <w:tcW w:w="3722" w:type="dxa"/>
          </w:tcPr>
          <w:p w14:paraId="61BDB941" w14:textId="77777777" w:rsidR="00423709" w:rsidRPr="00423709" w:rsidRDefault="00423709" w:rsidP="00423709">
            <w:pPr>
              <w:spacing w:after="200"/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</w:pPr>
          </w:p>
        </w:tc>
      </w:tr>
      <w:tr w:rsidR="00423709" w:rsidRPr="00423709" w14:paraId="09AF2DDF" w14:textId="29760A7C" w:rsidTr="00423709">
        <w:tc>
          <w:tcPr>
            <w:tcW w:w="2833" w:type="dxa"/>
          </w:tcPr>
          <w:p w14:paraId="7C54A0D2" w14:textId="77777777" w:rsidR="00423709" w:rsidRPr="00423709" w:rsidRDefault="00423709" w:rsidP="00423709">
            <w:pPr>
              <w:spacing w:after="200"/>
              <w:jc w:val="both"/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</w:pPr>
            <w:r w:rsidRPr="00423709"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  <w:t>Obsługa</w:t>
            </w:r>
          </w:p>
        </w:tc>
        <w:tc>
          <w:tcPr>
            <w:tcW w:w="2507" w:type="dxa"/>
          </w:tcPr>
          <w:p w14:paraId="55AA84A2" w14:textId="77777777" w:rsidR="00423709" w:rsidRPr="00423709" w:rsidRDefault="00423709" w:rsidP="00423709">
            <w:pPr>
              <w:spacing w:after="200"/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</w:pPr>
            <w:r w:rsidRPr="00423709"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  <w:t>Możliwość ręcznego sterowania systemem podczas awarii</w:t>
            </w:r>
          </w:p>
        </w:tc>
        <w:tc>
          <w:tcPr>
            <w:tcW w:w="3722" w:type="dxa"/>
          </w:tcPr>
          <w:p w14:paraId="307CF311" w14:textId="77777777" w:rsidR="00423709" w:rsidRPr="00423709" w:rsidRDefault="00423709" w:rsidP="00423709">
            <w:pPr>
              <w:spacing w:after="200"/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</w:pPr>
          </w:p>
        </w:tc>
      </w:tr>
      <w:tr w:rsidR="00423709" w:rsidRPr="00423709" w14:paraId="7CCF2F2F" w14:textId="6C443755" w:rsidTr="00423709">
        <w:tc>
          <w:tcPr>
            <w:tcW w:w="2833" w:type="dxa"/>
          </w:tcPr>
          <w:p w14:paraId="207F7085" w14:textId="77777777" w:rsidR="00423709" w:rsidRPr="00423709" w:rsidRDefault="00423709" w:rsidP="00423709">
            <w:pPr>
              <w:spacing w:after="200"/>
              <w:jc w:val="both"/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</w:pPr>
            <w:r w:rsidRPr="00423709"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  <w:t>Raportowanie o zdarzeniach</w:t>
            </w:r>
          </w:p>
        </w:tc>
        <w:tc>
          <w:tcPr>
            <w:tcW w:w="2507" w:type="dxa"/>
          </w:tcPr>
          <w:p w14:paraId="540C741C" w14:textId="77777777" w:rsidR="00423709" w:rsidRPr="00423709" w:rsidRDefault="00423709" w:rsidP="00423709">
            <w:pPr>
              <w:spacing w:after="200"/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</w:pPr>
            <w:r w:rsidRPr="00423709"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  <w:t>Rejestracja zdarzeń i testów dla wszystkich urządzeń w systemie oraz ich wydruk/ eksport</w:t>
            </w:r>
          </w:p>
        </w:tc>
        <w:tc>
          <w:tcPr>
            <w:tcW w:w="3722" w:type="dxa"/>
          </w:tcPr>
          <w:p w14:paraId="100B982A" w14:textId="77777777" w:rsidR="00423709" w:rsidRPr="00423709" w:rsidRDefault="00423709" w:rsidP="00423709">
            <w:pPr>
              <w:spacing w:after="200"/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</w:pPr>
          </w:p>
        </w:tc>
      </w:tr>
      <w:tr w:rsidR="00423709" w:rsidRPr="00423709" w14:paraId="18927FD0" w14:textId="74D02F85" w:rsidTr="00423709">
        <w:tc>
          <w:tcPr>
            <w:tcW w:w="2833" w:type="dxa"/>
          </w:tcPr>
          <w:p w14:paraId="3352162F" w14:textId="77777777" w:rsidR="00423709" w:rsidRPr="00423709" w:rsidRDefault="00423709" w:rsidP="00423709">
            <w:pPr>
              <w:spacing w:after="200"/>
              <w:jc w:val="both"/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</w:pPr>
            <w:r w:rsidRPr="00423709"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  <w:t>Dodatkowo</w:t>
            </w:r>
          </w:p>
        </w:tc>
        <w:tc>
          <w:tcPr>
            <w:tcW w:w="2507" w:type="dxa"/>
          </w:tcPr>
          <w:p w14:paraId="6F29E981" w14:textId="77777777" w:rsidR="00423709" w:rsidRPr="00423709" w:rsidRDefault="00423709" w:rsidP="00423709">
            <w:pPr>
              <w:numPr>
                <w:ilvl w:val="0"/>
                <w:numId w:val="13"/>
              </w:numPr>
              <w:ind w:left="320" w:hanging="320"/>
              <w:contextualSpacing/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</w:pPr>
            <w:r w:rsidRPr="00423709"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  <w:t>Komputer do bezpośredniego podłączenia klawiatury, myszki</w:t>
            </w:r>
          </w:p>
          <w:p w14:paraId="35EFF14D" w14:textId="77777777" w:rsidR="00423709" w:rsidRPr="00423709" w:rsidRDefault="00423709" w:rsidP="00423709">
            <w:pPr>
              <w:numPr>
                <w:ilvl w:val="0"/>
                <w:numId w:val="13"/>
              </w:numPr>
              <w:ind w:left="320" w:hanging="320"/>
              <w:contextualSpacing/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</w:pPr>
            <w:r w:rsidRPr="00423709"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  <w:lastRenderedPageBreak/>
              <w:t>Akumulator rezerwowy umożliwiający pracę podczas zaniku zasilania</w:t>
            </w:r>
          </w:p>
          <w:p w14:paraId="5108DF21" w14:textId="77777777" w:rsidR="00423709" w:rsidRPr="00423709" w:rsidRDefault="00423709" w:rsidP="00423709">
            <w:pPr>
              <w:numPr>
                <w:ilvl w:val="0"/>
                <w:numId w:val="13"/>
              </w:numPr>
              <w:ind w:left="320" w:hanging="320"/>
              <w:contextualSpacing/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</w:pPr>
            <w:r w:rsidRPr="00423709"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  <w:t>Komunikacja z syrenami: radiowa: cyfrowa i analogowa, IP</w:t>
            </w:r>
          </w:p>
          <w:p w14:paraId="5C64CBC1" w14:textId="77777777" w:rsidR="00423709" w:rsidRPr="00423709" w:rsidRDefault="00423709" w:rsidP="00423709">
            <w:pPr>
              <w:numPr>
                <w:ilvl w:val="0"/>
                <w:numId w:val="13"/>
              </w:numPr>
              <w:ind w:left="320" w:hanging="320"/>
              <w:contextualSpacing/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</w:pPr>
            <w:r w:rsidRPr="00423709"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  <w:t>Komunikacja z urządzeniami zewnętrznymi: radiowa cyfrowa, IP</w:t>
            </w:r>
          </w:p>
          <w:p w14:paraId="21E991FE" w14:textId="77777777" w:rsidR="00423709" w:rsidRPr="00423709" w:rsidRDefault="00423709" w:rsidP="00423709">
            <w:pPr>
              <w:numPr>
                <w:ilvl w:val="0"/>
                <w:numId w:val="13"/>
              </w:numPr>
              <w:ind w:left="320" w:hanging="320"/>
              <w:contextualSpacing/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</w:pPr>
            <w:r w:rsidRPr="00423709"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  <w:t>Instalacja antenowa</w:t>
            </w:r>
          </w:p>
        </w:tc>
        <w:tc>
          <w:tcPr>
            <w:tcW w:w="3722" w:type="dxa"/>
          </w:tcPr>
          <w:p w14:paraId="71BBF7DA" w14:textId="77777777" w:rsidR="00423709" w:rsidRPr="00423709" w:rsidRDefault="00423709" w:rsidP="00EB1A78">
            <w:pPr>
              <w:contextualSpacing/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</w:pPr>
          </w:p>
        </w:tc>
      </w:tr>
      <w:tr w:rsidR="00423709" w:rsidRPr="00423709" w14:paraId="4788B49E" w14:textId="1FC374B2" w:rsidTr="00423709">
        <w:tc>
          <w:tcPr>
            <w:tcW w:w="2833" w:type="dxa"/>
          </w:tcPr>
          <w:p w14:paraId="473E0D6D" w14:textId="77777777" w:rsidR="00423709" w:rsidRPr="00423709" w:rsidRDefault="00423709" w:rsidP="00423709">
            <w:pPr>
              <w:spacing w:after="200"/>
              <w:jc w:val="both"/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</w:pPr>
            <w:r w:rsidRPr="00423709"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  <w:t>Zasilanie</w:t>
            </w:r>
          </w:p>
        </w:tc>
        <w:tc>
          <w:tcPr>
            <w:tcW w:w="2507" w:type="dxa"/>
          </w:tcPr>
          <w:p w14:paraId="3295F7A6" w14:textId="77777777" w:rsidR="00423709" w:rsidRPr="00423709" w:rsidRDefault="00423709" w:rsidP="00423709">
            <w:pPr>
              <w:spacing w:after="200"/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</w:pPr>
            <w:r w:rsidRPr="00423709"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  <w:t xml:space="preserve">Napięcie sieciowe 230 V AC, tolerancja </w:t>
            </w:r>
          </w:p>
          <w:p w14:paraId="3E4A681B" w14:textId="77777777" w:rsidR="00423709" w:rsidRPr="00423709" w:rsidRDefault="00423709" w:rsidP="00423709">
            <w:pPr>
              <w:spacing w:after="200"/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</w:pPr>
            <w:r w:rsidRPr="00423709"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  <w:t xml:space="preserve">+/- 10%. Zasilanie awaryjne </w:t>
            </w:r>
          </w:p>
        </w:tc>
        <w:tc>
          <w:tcPr>
            <w:tcW w:w="3722" w:type="dxa"/>
          </w:tcPr>
          <w:p w14:paraId="286092FA" w14:textId="77777777" w:rsidR="00423709" w:rsidRPr="00423709" w:rsidRDefault="00423709" w:rsidP="00423709">
            <w:pPr>
              <w:spacing w:after="200"/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</w:pPr>
          </w:p>
        </w:tc>
      </w:tr>
      <w:tr w:rsidR="00423709" w:rsidRPr="00423709" w14:paraId="1E0D72B4" w14:textId="2DFDF874" w:rsidTr="00423709">
        <w:tc>
          <w:tcPr>
            <w:tcW w:w="2833" w:type="dxa"/>
          </w:tcPr>
          <w:p w14:paraId="6285DEF3" w14:textId="77777777" w:rsidR="00423709" w:rsidRPr="00423709" w:rsidRDefault="00423709" w:rsidP="00423709">
            <w:pPr>
              <w:spacing w:after="200"/>
              <w:jc w:val="both"/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</w:pPr>
            <w:r w:rsidRPr="00423709"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  <w:t>Gwarancja</w:t>
            </w:r>
          </w:p>
        </w:tc>
        <w:tc>
          <w:tcPr>
            <w:tcW w:w="2507" w:type="dxa"/>
          </w:tcPr>
          <w:p w14:paraId="44C6EA0B" w14:textId="77777777" w:rsidR="00423709" w:rsidRPr="00423709" w:rsidRDefault="00423709" w:rsidP="00423709">
            <w:pPr>
              <w:spacing w:after="200"/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</w:pPr>
            <w:r w:rsidRPr="00423709"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  <w:t>Minimum 24 miesiące oraz na akumulator min 12 miesięcy</w:t>
            </w:r>
          </w:p>
        </w:tc>
        <w:tc>
          <w:tcPr>
            <w:tcW w:w="3722" w:type="dxa"/>
          </w:tcPr>
          <w:p w14:paraId="03313F27" w14:textId="77777777" w:rsidR="00423709" w:rsidRPr="00423709" w:rsidRDefault="00423709" w:rsidP="00423709">
            <w:pPr>
              <w:spacing w:after="200"/>
              <w:rPr>
                <w:rFonts w:ascii="Aptos Display" w:eastAsia="Times New Roman" w:hAnsi="Aptos Display" w:cs="Open Sans"/>
                <w:iCs/>
                <w:sz w:val="24"/>
                <w:szCs w:val="24"/>
                <w:lang w:eastAsia="pl-PL"/>
              </w:rPr>
            </w:pPr>
          </w:p>
        </w:tc>
      </w:tr>
    </w:tbl>
    <w:p w14:paraId="2CB85685" w14:textId="77777777" w:rsidR="00423709" w:rsidRDefault="00423709" w:rsidP="00592BC6">
      <w:pPr>
        <w:spacing w:line="276" w:lineRule="auto"/>
        <w:rPr>
          <w:rFonts w:ascii="Arial" w:hAnsi="Arial" w:cs="Arial"/>
          <w:sz w:val="20"/>
          <w:szCs w:val="20"/>
        </w:rPr>
      </w:pPr>
    </w:p>
    <w:p w14:paraId="6B7CB83B" w14:textId="77777777" w:rsidR="0074677F" w:rsidRDefault="0074677F" w:rsidP="00592BC6">
      <w:pPr>
        <w:spacing w:line="276" w:lineRule="auto"/>
        <w:rPr>
          <w:rFonts w:ascii="Arial" w:hAnsi="Arial" w:cs="Arial"/>
          <w:sz w:val="20"/>
          <w:szCs w:val="20"/>
        </w:rPr>
      </w:pPr>
    </w:p>
    <w:p w14:paraId="2FFAEBB5" w14:textId="280F9317" w:rsidR="00F772F5" w:rsidRDefault="00552CD4" w:rsidP="00DB2EC4">
      <w:pPr>
        <w:rPr>
          <w:rFonts w:ascii="Arial" w:hAnsi="Arial" w:cs="Arial"/>
          <w:sz w:val="20"/>
          <w:szCs w:val="20"/>
        </w:rPr>
      </w:pPr>
      <w:r w:rsidRPr="002625AD">
        <w:rPr>
          <w:rFonts w:ascii="Arial" w:hAnsi="Arial" w:cs="Arial"/>
          <w:sz w:val="20"/>
          <w:szCs w:val="20"/>
        </w:rPr>
        <w:t>* niepotrzebne skreślić</w:t>
      </w:r>
    </w:p>
    <w:p w14:paraId="1CD86046" w14:textId="7F534A68" w:rsidR="00972DE2" w:rsidRPr="00ED0B77" w:rsidRDefault="00972DE2" w:rsidP="00DB2EC4">
      <w:pPr>
        <w:rPr>
          <w:rFonts w:ascii="Arial" w:hAnsi="Arial" w:cs="Arial"/>
          <w:strike/>
          <w:sz w:val="20"/>
          <w:szCs w:val="20"/>
        </w:rPr>
      </w:pPr>
    </w:p>
    <w:tbl>
      <w:tblPr>
        <w:tblStyle w:val="Tabela-Siatka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6"/>
        <w:gridCol w:w="2968"/>
        <w:gridCol w:w="3098"/>
      </w:tblGrid>
      <w:tr w:rsidR="00F772F5" w:rsidRPr="002625AD" w14:paraId="7BB2DFD6" w14:textId="77777777" w:rsidTr="00DD220E">
        <w:tc>
          <w:tcPr>
            <w:tcW w:w="3118" w:type="dxa"/>
            <w:hideMark/>
          </w:tcPr>
          <w:p w14:paraId="48314A48" w14:textId="77777777" w:rsidR="00F772F5" w:rsidRPr="002625AD" w:rsidRDefault="00F772F5" w:rsidP="00DD220E">
            <w:pPr>
              <w:spacing w:line="276" w:lineRule="auto"/>
              <w:rPr>
                <w:rFonts w:ascii="Arial" w:hAnsi="Arial" w:cs="Arial"/>
                <w:lang w:val="pl-PL"/>
              </w:rPr>
            </w:pPr>
          </w:p>
        </w:tc>
        <w:tc>
          <w:tcPr>
            <w:tcW w:w="3079" w:type="dxa"/>
            <w:hideMark/>
          </w:tcPr>
          <w:p w14:paraId="25FB8998" w14:textId="77777777" w:rsidR="00F772F5" w:rsidRPr="002625AD" w:rsidRDefault="00F772F5" w:rsidP="00DD220E">
            <w:pPr>
              <w:spacing w:line="276" w:lineRule="auto"/>
              <w:rPr>
                <w:rFonts w:ascii="Arial" w:hAnsi="Arial" w:cs="Arial"/>
                <w:lang w:val="pl-PL"/>
              </w:rPr>
            </w:pPr>
          </w:p>
        </w:tc>
        <w:tc>
          <w:tcPr>
            <w:tcW w:w="3214" w:type="dxa"/>
            <w:hideMark/>
          </w:tcPr>
          <w:p w14:paraId="3DDA531A" w14:textId="77777777" w:rsidR="00F772F5" w:rsidRPr="002625AD" w:rsidRDefault="00F772F5" w:rsidP="00DD220E">
            <w:pPr>
              <w:spacing w:line="276" w:lineRule="auto"/>
              <w:rPr>
                <w:rFonts w:ascii="Arial" w:hAnsi="Arial" w:cs="Arial"/>
                <w:lang w:val="pl-PL"/>
              </w:rPr>
            </w:pPr>
          </w:p>
        </w:tc>
      </w:tr>
      <w:tr w:rsidR="00F772F5" w:rsidRPr="002625AD" w14:paraId="7F5C48A1" w14:textId="77777777" w:rsidTr="00DD220E">
        <w:tc>
          <w:tcPr>
            <w:tcW w:w="3118" w:type="dxa"/>
            <w:hideMark/>
          </w:tcPr>
          <w:p w14:paraId="18421B51" w14:textId="77777777" w:rsidR="00F772F5" w:rsidRPr="002625AD" w:rsidRDefault="00F772F5" w:rsidP="00DD220E">
            <w:pPr>
              <w:spacing w:line="276" w:lineRule="auto"/>
              <w:jc w:val="center"/>
              <w:rPr>
                <w:rFonts w:ascii="Arial" w:hAnsi="Arial" w:cs="Arial"/>
                <w:strike/>
                <w:highlight w:val="cyan"/>
                <w:lang w:val="pl-PL"/>
              </w:rPr>
            </w:pPr>
          </w:p>
          <w:p w14:paraId="3B1EAE98" w14:textId="77777777" w:rsidR="00F772F5" w:rsidRPr="002625AD" w:rsidRDefault="00F772F5" w:rsidP="00DD220E">
            <w:pPr>
              <w:rPr>
                <w:rFonts w:ascii="Arial" w:hAnsi="Arial" w:cs="Arial"/>
                <w:highlight w:val="cyan"/>
              </w:rPr>
            </w:pPr>
          </w:p>
        </w:tc>
        <w:tc>
          <w:tcPr>
            <w:tcW w:w="3079" w:type="dxa"/>
            <w:hideMark/>
          </w:tcPr>
          <w:p w14:paraId="231CD197" w14:textId="77777777" w:rsidR="00F772F5" w:rsidRPr="002625AD" w:rsidRDefault="00F772F5" w:rsidP="00DD220E">
            <w:pPr>
              <w:spacing w:line="276" w:lineRule="auto"/>
              <w:rPr>
                <w:rFonts w:ascii="Arial" w:hAnsi="Arial" w:cs="Arial"/>
                <w:strike/>
                <w:highlight w:val="cyan"/>
                <w:lang w:val="pl-PL"/>
              </w:rPr>
            </w:pPr>
          </w:p>
        </w:tc>
        <w:tc>
          <w:tcPr>
            <w:tcW w:w="3214" w:type="dxa"/>
            <w:hideMark/>
          </w:tcPr>
          <w:p w14:paraId="23A15590" w14:textId="3CF361E5" w:rsidR="00F772F5" w:rsidRPr="002625AD" w:rsidRDefault="00F772F5" w:rsidP="00DD220E">
            <w:pPr>
              <w:spacing w:line="276" w:lineRule="auto"/>
              <w:jc w:val="center"/>
              <w:rPr>
                <w:rFonts w:ascii="Arial" w:hAnsi="Arial" w:cs="Arial"/>
                <w:lang w:val="pl-PL"/>
              </w:rPr>
            </w:pPr>
          </w:p>
        </w:tc>
      </w:tr>
    </w:tbl>
    <w:p w14:paraId="01FCFCFD" w14:textId="783C0F19" w:rsidR="00F772F5" w:rsidRPr="007501B7" w:rsidRDefault="00F772F5" w:rsidP="007501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DEDED" w:themeFill="accent3" w:themeFillTint="33"/>
        <w:jc w:val="center"/>
        <w:rPr>
          <w:rFonts w:ascii="Arial" w:hAnsi="Arial" w:cs="Arial"/>
          <w:sz w:val="20"/>
          <w:szCs w:val="20"/>
        </w:rPr>
      </w:pPr>
      <w:r w:rsidRPr="002625AD">
        <w:rPr>
          <w:rFonts w:ascii="Arial" w:hAnsi="Arial" w:cs="Arial"/>
          <w:b/>
          <w:sz w:val="20"/>
          <w:szCs w:val="20"/>
        </w:rPr>
        <w:t>UWAGA: DOKUMENT NALEŻY PODPISAC KWALIFIKOWANYM PODPISEM ELEKTRONICZNYM</w:t>
      </w:r>
      <w:r w:rsidR="002F53AA" w:rsidRPr="002625AD">
        <w:rPr>
          <w:rFonts w:ascii="Arial" w:hAnsi="Arial" w:cs="Arial"/>
          <w:b/>
          <w:sz w:val="20"/>
          <w:szCs w:val="20"/>
        </w:rPr>
        <w:t xml:space="preserve"> LUB </w:t>
      </w:r>
      <w:r w:rsidRPr="002625AD">
        <w:rPr>
          <w:rFonts w:ascii="Arial" w:hAnsi="Arial" w:cs="Arial"/>
          <w:b/>
          <w:sz w:val="20"/>
          <w:szCs w:val="20"/>
        </w:rPr>
        <w:br/>
        <w:t>PODPISEM ZAUFANYM LUB PODPISEM OSOBISTYM</w:t>
      </w:r>
    </w:p>
    <w:sectPr w:rsidR="00F772F5" w:rsidRPr="007501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F265A"/>
    <w:multiLevelType w:val="hybridMultilevel"/>
    <w:tmpl w:val="F70C2F1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2680791"/>
    <w:multiLevelType w:val="hybridMultilevel"/>
    <w:tmpl w:val="375AE606"/>
    <w:lvl w:ilvl="0" w:tplc="FFFFFFFF">
      <w:start w:val="1"/>
      <w:numFmt w:val="decimal"/>
      <w:lvlText w:val="%1."/>
      <w:lvlJc w:val="left"/>
      <w:pPr>
        <w:ind w:left="512" w:firstLine="5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D50BDE"/>
    <w:multiLevelType w:val="hybridMultilevel"/>
    <w:tmpl w:val="904E8CC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3DE66F7"/>
    <w:multiLevelType w:val="hybridMultilevel"/>
    <w:tmpl w:val="375AE606"/>
    <w:lvl w:ilvl="0" w:tplc="2FBEF10C">
      <w:start w:val="1"/>
      <w:numFmt w:val="decimal"/>
      <w:lvlText w:val="%1."/>
      <w:lvlJc w:val="left"/>
      <w:pPr>
        <w:ind w:left="512" w:firstLine="5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EE6C13"/>
    <w:multiLevelType w:val="hybridMultilevel"/>
    <w:tmpl w:val="E5E6462C"/>
    <w:lvl w:ilvl="0" w:tplc="0415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3216068"/>
    <w:multiLevelType w:val="hybridMultilevel"/>
    <w:tmpl w:val="E5E646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CD769F"/>
    <w:multiLevelType w:val="hybridMultilevel"/>
    <w:tmpl w:val="FB26A6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0235E6"/>
    <w:multiLevelType w:val="hybridMultilevel"/>
    <w:tmpl w:val="4EF8D962"/>
    <w:lvl w:ilvl="0" w:tplc="3EE6474E">
      <w:start w:val="1"/>
      <w:numFmt w:val="decimal"/>
      <w:lvlText w:val="%1."/>
      <w:lvlJc w:val="left"/>
      <w:pPr>
        <w:ind w:left="720" w:hanging="360"/>
      </w:pPr>
      <w:rPr>
        <w:rFonts w:ascii="Aptos Display" w:eastAsia="Times New Roman" w:hAnsi="Aptos Display" w:cs="Open Sans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133EA2"/>
    <w:multiLevelType w:val="multilevel"/>
    <w:tmpl w:val="E42AE1E8"/>
    <w:lvl w:ilvl="0">
      <w:start w:val="1"/>
      <w:numFmt w:val="none"/>
      <w:pStyle w:val="Nagwek1"/>
      <w:lvlText w:val="Artukuł 1.1"/>
      <w:lvlJc w:val="left"/>
      <w:pPr>
        <w:tabs>
          <w:tab w:val="num" w:pos="5040"/>
        </w:tabs>
        <w:ind w:left="3600" w:firstLine="0"/>
      </w:pPr>
      <w:rPr>
        <w:rFonts w:hint="default"/>
      </w:r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440"/>
        </w:tabs>
        <w:ind w:left="360" w:firstLine="0"/>
      </w:pPr>
      <w:rPr>
        <w:rFonts w:hint="default"/>
      </w:rPr>
    </w:lvl>
    <w:lvl w:ilvl="2">
      <w:start w:val="1"/>
      <w:numFmt w:val="lowerLetter"/>
      <w:pStyle w:val="Nagwek3"/>
      <w:lvlText w:val="(%3)"/>
      <w:lvlJc w:val="left"/>
      <w:pPr>
        <w:tabs>
          <w:tab w:val="num" w:pos="3551"/>
        </w:tabs>
        <w:ind w:left="3551" w:hanging="432"/>
      </w:pPr>
      <w:rPr>
        <w:rFonts w:hint="default"/>
        <w:b/>
      </w:rPr>
    </w:lvl>
    <w:lvl w:ilvl="3">
      <w:start w:val="1"/>
      <w:numFmt w:val="lowerRoman"/>
      <w:pStyle w:val="Nagwek4"/>
      <w:lvlText w:val="(%4)"/>
      <w:lvlJc w:val="right"/>
      <w:pPr>
        <w:tabs>
          <w:tab w:val="num" w:pos="4464"/>
        </w:tabs>
        <w:ind w:left="4464" w:hanging="144"/>
      </w:pPr>
      <w:rPr>
        <w:rFonts w:hint="default"/>
      </w:rPr>
    </w:lvl>
    <w:lvl w:ilvl="4">
      <w:start w:val="1"/>
      <w:numFmt w:val="decimal"/>
      <w:pStyle w:val="Nagwek5"/>
      <w:lvlText w:val="%5)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5">
      <w:start w:val="1"/>
      <w:numFmt w:val="lowerLetter"/>
      <w:pStyle w:val="Nagwek6"/>
      <w:lvlText w:val="%6)"/>
      <w:lvlJc w:val="left"/>
      <w:pPr>
        <w:tabs>
          <w:tab w:val="num" w:pos="4752"/>
        </w:tabs>
        <w:ind w:left="4752" w:hanging="432"/>
      </w:pPr>
      <w:rPr>
        <w:rFonts w:hint="default"/>
      </w:rPr>
    </w:lvl>
    <w:lvl w:ilvl="6">
      <w:start w:val="1"/>
      <w:numFmt w:val="lowerRoman"/>
      <w:pStyle w:val="Nagwek7"/>
      <w:lvlText w:val="%7)"/>
      <w:lvlJc w:val="right"/>
      <w:pPr>
        <w:tabs>
          <w:tab w:val="num" w:pos="4896"/>
        </w:tabs>
        <w:ind w:left="4896" w:hanging="288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5040"/>
        </w:tabs>
        <w:ind w:left="5040" w:hanging="432"/>
      </w:pPr>
      <w:rPr>
        <w:rFonts w:hint="default"/>
      </w:rPr>
    </w:lvl>
    <w:lvl w:ilvl="8">
      <w:start w:val="1"/>
      <w:numFmt w:val="lowerRoman"/>
      <w:pStyle w:val="Nagwek9"/>
      <w:lvlText w:val="%9."/>
      <w:lvlJc w:val="right"/>
      <w:pPr>
        <w:tabs>
          <w:tab w:val="num" w:pos="5184"/>
        </w:tabs>
        <w:ind w:left="5184" w:hanging="144"/>
      </w:pPr>
      <w:rPr>
        <w:rFonts w:hint="default"/>
      </w:rPr>
    </w:lvl>
  </w:abstractNum>
  <w:abstractNum w:abstractNumId="9" w15:restartNumberingAfterBreak="0">
    <w:nsid w:val="450F1C74"/>
    <w:multiLevelType w:val="hybridMultilevel"/>
    <w:tmpl w:val="357E6F7E"/>
    <w:lvl w:ilvl="0" w:tplc="806E6F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921EE9"/>
    <w:multiLevelType w:val="hybridMultilevel"/>
    <w:tmpl w:val="EE4C5E5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6DAE6C47"/>
    <w:multiLevelType w:val="hybridMultilevel"/>
    <w:tmpl w:val="5A0E66BC"/>
    <w:lvl w:ilvl="0" w:tplc="04150017">
      <w:start w:val="1"/>
      <w:numFmt w:val="lowerLetter"/>
      <w:lvlText w:val="%1)"/>
      <w:lvlJc w:val="left"/>
      <w:pPr>
        <w:ind w:left="1788" w:hanging="360"/>
      </w:p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2" w15:restartNumberingAfterBreak="0">
    <w:nsid w:val="7E606C84"/>
    <w:multiLevelType w:val="hybridMultilevel"/>
    <w:tmpl w:val="B3CE72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2091948">
    <w:abstractNumId w:val="5"/>
  </w:num>
  <w:num w:numId="2" w16cid:durableId="947393570">
    <w:abstractNumId w:val="4"/>
  </w:num>
  <w:num w:numId="3" w16cid:durableId="923077610">
    <w:abstractNumId w:val="11"/>
  </w:num>
  <w:num w:numId="4" w16cid:durableId="297613591">
    <w:abstractNumId w:val="0"/>
  </w:num>
  <w:num w:numId="5" w16cid:durableId="1201238947">
    <w:abstractNumId w:val="6"/>
  </w:num>
  <w:num w:numId="6" w16cid:durableId="1309432942">
    <w:abstractNumId w:val="2"/>
  </w:num>
  <w:num w:numId="7" w16cid:durableId="1832943191">
    <w:abstractNumId w:val="10"/>
  </w:num>
  <w:num w:numId="8" w16cid:durableId="1624923837">
    <w:abstractNumId w:val="8"/>
  </w:num>
  <w:num w:numId="9" w16cid:durableId="1327855461">
    <w:abstractNumId w:val="3"/>
  </w:num>
  <w:num w:numId="10" w16cid:durableId="156963084">
    <w:abstractNumId w:val="1"/>
  </w:num>
  <w:num w:numId="11" w16cid:durableId="508526254">
    <w:abstractNumId w:val="9"/>
  </w:num>
  <w:num w:numId="12" w16cid:durableId="929581238">
    <w:abstractNumId w:val="7"/>
  </w:num>
  <w:num w:numId="13" w16cid:durableId="47160691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4DBF"/>
    <w:rsid w:val="00000BED"/>
    <w:rsid w:val="00014D0C"/>
    <w:rsid w:val="00032E21"/>
    <w:rsid w:val="00041962"/>
    <w:rsid w:val="000445BC"/>
    <w:rsid w:val="0004499F"/>
    <w:rsid w:val="000536B9"/>
    <w:rsid w:val="00062E45"/>
    <w:rsid w:val="00065BF0"/>
    <w:rsid w:val="00073C42"/>
    <w:rsid w:val="00077419"/>
    <w:rsid w:val="000943F1"/>
    <w:rsid w:val="000C6BCF"/>
    <w:rsid w:val="000D3ABC"/>
    <w:rsid w:val="000E7BBA"/>
    <w:rsid w:val="000F1A18"/>
    <w:rsid w:val="000F7BAC"/>
    <w:rsid w:val="00103BDC"/>
    <w:rsid w:val="001151BA"/>
    <w:rsid w:val="001212BD"/>
    <w:rsid w:val="00133265"/>
    <w:rsid w:val="00153D10"/>
    <w:rsid w:val="001730C8"/>
    <w:rsid w:val="00180429"/>
    <w:rsid w:val="00185A42"/>
    <w:rsid w:val="001B02B3"/>
    <w:rsid w:val="001B3D88"/>
    <w:rsid w:val="001D1531"/>
    <w:rsid w:val="001E18FE"/>
    <w:rsid w:val="001F6CD0"/>
    <w:rsid w:val="00207D0C"/>
    <w:rsid w:val="00214800"/>
    <w:rsid w:val="002559B2"/>
    <w:rsid w:val="002625AD"/>
    <w:rsid w:val="00267163"/>
    <w:rsid w:val="00267E78"/>
    <w:rsid w:val="0027006E"/>
    <w:rsid w:val="00273947"/>
    <w:rsid w:val="002B352B"/>
    <w:rsid w:val="002C206F"/>
    <w:rsid w:val="002D1119"/>
    <w:rsid w:val="002D2239"/>
    <w:rsid w:val="002D35BB"/>
    <w:rsid w:val="002E5C2B"/>
    <w:rsid w:val="002F53AA"/>
    <w:rsid w:val="00351E5D"/>
    <w:rsid w:val="003540FA"/>
    <w:rsid w:val="00357E9F"/>
    <w:rsid w:val="003825D4"/>
    <w:rsid w:val="003926CC"/>
    <w:rsid w:val="003A2E23"/>
    <w:rsid w:val="00417CEB"/>
    <w:rsid w:val="00423709"/>
    <w:rsid w:val="0042715B"/>
    <w:rsid w:val="004343F8"/>
    <w:rsid w:val="004458E0"/>
    <w:rsid w:val="00486EB7"/>
    <w:rsid w:val="004B4A04"/>
    <w:rsid w:val="004C4CA2"/>
    <w:rsid w:val="00505C6C"/>
    <w:rsid w:val="00507BA8"/>
    <w:rsid w:val="00522C54"/>
    <w:rsid w:val="005279EC"/>
    <w:rsid w:val="0053726B"/>
    <w:rsid w:val="00542623"/>
    <w:rsid w:val="00552CD4"/>
    <w:rsid w:val="005558F9"/>
    <w:rsid w:val="00575D9D"/>
    <w:rsid w:val="00590381"/>
    <w:rsid w:val="00592BC6"/>
    <w:rsid w:val="005B2C1F"/>
    <w:rsid w:val="005D6A3A"/>
    <w:rsid w:val="005E61F8"/>
    <w:rsid w:val="005E6923"/>
    <w:rsid w:val="00610480"/>
    <w:rsid w:val="00622676"/>
    <w:rsid w:val="00641F32"/>
    <w:rsid w:val="00644149"/>
    <w:rsid w:val="0064518E"/>
    <w:rsid w:val="00674B2E"/>
    <w:rsid w:val="00680615"/>
    <w:rsid w:val="006841E9"/>
    <w:rsid w:val="0068436A"/>
    <w:rsid w:val="00687461"/>
    <w:rsid w:val="00687C75"/>
    <w:rsid w:val="00690B03"/>
    <w:rsid w:val="006974D3"/>
    <w:rsid w:val="006A6E0D"/>
    <w:rsid w:val="006B446F"/>
    <w:rsid w:val="006B75AE"/>
    <w:rsid w:val="006C6CA4"/>
    <w:rsid w:val="006E3170"/>
    <w:rsid w:val="006F7E53"/>
    <w:rsid w:val="007022CB"/>
    <w:rsid w:val="00704427"/>
    <w:rsid w:val="0070461C"/>
    <w:rsid w:val="00736122"/>
    <w:rsid w:val="0074677F"/>
    <w:rsid w:val="007501B7"/>
    <w:rsid w:val="007526A2"/>
    <w:rsid w:val="00763F11"/>
    <w:rsid w:val="00774767"/>
    <w:rsid w:val="00780061"/>
    <w:rsid w:val="007A122C"/>
    <w:rsid w:val="007A3DCB"/>
    <w:rsid w:val="007A5BDC"/>
    <w:rsid w:val="007C02E5"/>
    <w:rsid w:val="007E7ACD"/>
    <w:rsid w:val="0080263E"/>
    <w:rsid w:val="008162A4"/>
    <w:rsid w:val="00837ADC"/>
    <w:rsid w:val="008471BE"/>
    <w:rsid w:val="0086016B"/>
    <w:rsid w:val="00861E49"/>
    <w:rsid w:val="008812FF"/>
    <w:rsid w:val="0088228C"/>
    <w:rsid w:val="008A7F41"/>
    <w:rsid w:val="008B44B3"/>
    <w:rsid w:val="008B4913"/>
    <w:rsid w:val="008C18F0"/>
    <w:rsid w:val="008D27A5"/>
    <w:rsid w:val="008D33BB"/>
    <w:rsid w:val="008E1295"/>
    <w:rsid w:val="008E3649"/>
    <w:rsid w:val="008E59AE"/>
    <w:rsid w:val="008E6BE3"/>
    <w:rsid w:val="008F0095"/>
    <w:rsid w:val="008F17A3"/>
    <w:rsid w:val="00931094"/>
    <w:rsid w:val="00937AE0"/>
    <w:rsid w:val="00946000"/>
    <w:rsid w:val="00972DE2"/>
    <w:rsid w:val="00977997"/>
    <w:rsid w:val="0099138D"/>
    <w:rsid w:val="009B14A7"/>
    <w:rsid w:val="009C58D8"/>
    <w:rsid w:val="009C5D75"/>
    <w:rsid w:val="009D0220"/>
    <w:rsid w:val="009D2DE2"/>
    <w:rsid w:val="009E7DAF"/>
    <w:rsid w:val="00A3314F"/>
    <w:rsid w:val="00A44C02"/>
    <w:rsid w:val="00A724D3"/>
    <w:rsid w:val="00A734D2"/>
    <w:rsid w:val="00A92A8B"/>
    <w:rsid w:val="00AA133D"/>
    <w:rsid w:val="00AB71A7"/>
    <w:rsid w:val="00AC177B"/>
    <w:rsid w:val="00AF255A"/>
    <w:rsid w:val="00B03BCA"/>
    <w:rsid w:val="00B05991"/>
    <w:rsid w:val="00B1305B"/>
    <w:rsid w:val="00B56637"/>
    <w:rsid w:val="00B667E5"/>
    <w:rsid w:val="00B81EC4"/>
    <w:rsid w:val="00BD1306"/>
    <w:rsid w:val="00BF5C9D"/>
    <w:rsid w:val="00C02E72"/>
    <w:rsid w:val="00C2109E"/>
    <w:rsid w:val="00C83D11"/>
    <w:rsid w:val="00C91CFE"/>
    <w:rsid w:val="00CA154F"/>
    <w:rsid w:val="00CA41A2"/>
    <w:rsid w:val="00CB08CF"/>
    <w:rsid w:val="00CB1BE9"/>
    <w:rsid w:val="00CC7DC0"/>
    <w:rsid w:val="00CD5494"/>
    <w:rsid w:val="00CE1130"/>
    <w:rsid w:val="00CF405D"/>
    <w:rsid w:val="00D01F93"/>
    <w:rsid w:val="00D22C4C"/>
    <w:rsid w:val="00D61260"/>
    <w:rsid w:val="00D63B19"/>
    <w:rsid w:val="00D643DD"/>
    <w:rsid w:val="00D65C8B"/>
    <w:rsid w:val="00D70DC0"/>
    <w:rsid w:val="00D74DBF"/>
    <w:rsid w:val="00D7778D"/>
    <w:rsid w:val="00D8197A"/>
    <w:rsid w:val="00D93001"/>
    <w:rsid w:val="00D96632"/>
    <w:rsid w:val="00DA7B38"/>
    <w:rsid w:val="00DB2DD6"/>
    <w:rsid w:val="00DB2EC4"/>
    <w:rsid w:val="00DB3413"/>
    <w:rsid w:val="00DC44C5"/>
    <w:rsid w:val="00DD7E62"/>
    <w:rsid w:val="00DE079E"/>
    <w:rsid w:val="00DE4637"/>
    <w:rsid w:val="00DE5A97"/>
    <w:rsid w:val="00DF73D4"/>
    <w:rsid w:val="00E1215B"/>
    <w:rsid w:val="00E13E4D"/>
    <w:rsid w:val="00E3363D"/>
    <w:rsid w:val="00E641F8"/>
    <w:rsid w:val="00E65D17"/>
    <w:rsid w:val="00E92463"/>
    <w:rsid w:val="00EA4864"/>
    <w:rsid w:val="00EA73D1"/>
    <w:rsid w:val="00EB14A2"/>
    <w:rsid w:val="00EB1A78"/>
    <w:rsid w:val="00EB56E8"/>
    <w:rsid w:val="00EB5DC5"/>
    <w:rsid w:val="00ED0B77"/>
    <w:rsid w:val="00EE62F1"/>
    <w:rsid w:val="00F05836"/>
    <w:rsid w:val="00F1385D"/>
    <w:rsid w:val="00F242AB"/>
    <w:rsid w:val="00F26AD8"/>
    <w:rsid w:val="00F554DF"/>
    <w:rsid w:val="00F772F5"/>
    <w:rsid w:val="00F8059A"/>
    <w:rsid w:val="00F94F12"/>
    <w:rsid w:val="00FC4A4C"/>
    <w:rsid w:val="00FD21F8"/>
    <w:rsid w:val="00FD2810"/>
    <w:rsid w:val="00FE69A7"/>
    <w:rsid w:val="00FF4300"/>
    <w:rsid w:val="00FF7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A651E"/>
  <w15:docId w15:val="{6F943CF0-F82B-4557-B00E-BFAA01E0B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0429"/>
  </w:style>
  <w:style w:type="paragraph" w:styleId="Nagwek1">
    <w:name w:val="heading 1"/>
    <w:basedOn w:val="Normalny"/>
    <w:next w:val="Normalny"/>
    <w:link w:val="Nagwek1Znak"/>
    <w:qFormat/>
    <w:rsid w:val="009C58D8"/>
    <w:pPr>
      <w:keepNext/>
      <w:numPr>
        <w:numId w:val="8"/>
      </w:numPr>
      <w:spacing w:after="0" w:line="240" w:lineRule="auto"/>
      <w:outlineLvl w:val="0"/>
    </w:pPr>
    <w:rPr>
      <w:rFonts w:ascii="Times New Roman" w:eastAsia="Times New Roman" w:hAnsi="Times New Roman" w:cs="Times New Roman"/>
      <w:sz w:val="32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9C58D8"/>
    <w:pPr>
      <w:keepNext/>
      <w:numPr>
        <w:ilvl w:val="1"/>
        <w:numId w:val="8"/>
      </w:numPr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9C58D8"/>
    <w:pPr>
      <w:keepNext/>
      <w:numPr>
        <w:ilvl w:val="2"/>
        <w:numId w:val="8"/>
      </w:numPr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9C58D8"/>
    <w:pPr>
      <w:keepNext/>
      <w:numPr>
        <w:ilvl w:val="3"/>
        <w:numId w:val="8"/>
      </w:numPr>
      <w:spacing w:after="0" w:line="240" w:lineRule="auto"/>
      <w:outlineLvl w:val="3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9C58D8"/>
    <w:pPr>
      <w:keepNext/>
      <w:numPr>
        <w:ilvl w:val="4"/>
        <w:numId w:val="8"/>
      </w:numPr>
      <w:spacing w:after="0" w:line="240" w:lineRule="auto"/>
      <w:outlineLvl w:val="4"/>
    </w:pPr>
    <w:rPr>
      <w:rFonts w:ascii="Times New Roman" w:eastAsia="Times New Roman" w:hAnsi="Times New Roman" w:cs="Times New Roman"/>
      <w:sz w:val="20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9C58D8"/>
    <w:pPr>
      <w:keepNext/>
      <w:numPr>
        <w:ilvl w:val="5"/>
        <w:numId w:val="8"/>
      </w:numPr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9C58D8"/>
    <w:pPr>
      <w:numPr>
        <w:ilvl w:val="6"/>
        <w:numId w:val="8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9C58D8"/>
    <w:pPr>
      <w:numPr>
        <w:ilvl w:val="7"/>
        <w:numId w:val="8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9C58D8"/>
    <w:pPr>
      <w:numPr>
        <w:ilvl w:val="8"/>
        <w:numId w:val="8"/>
      </w:numPr>
      <w:spacing w:before="240" w:after="60" w:line="240" w:lineRule="auto"/>
      <w:outlineLvl w:val="8"/>
    </w:pPr>
    <w:rPr>
      <w:rFonts w:ascii="Arial" w:eastAsia="Times New Roman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2 heading,A_wyliczenie,K-P_odwolanie,Akapit z listą5,maz_wyliczenie,opis dzialania,Akapit z listą BS,CW_Lista,wypunktowanie,normalny tekst,Nagłowek 3,Preambuła,Kolorowa lista — akcent 11,Dot pt,Recommendation,List Paragrap"/>
    <w:basedOn w:val="Normalny"/>
    <w:link w:val="AkapitzlistZnak"/>
    <w:uiPriority w:val="34"/>
    <w:qFormat/>
    <w:rsid w:val="00D74DBF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9C58D8"/>
    <w:rPr>
      <w:rFonts w:ascii="Times New Roman" w:eastAsia="Times New Roman" w:hAnsi="Times New Roman" w:cs="Times New Roman"/>
      <w:sz w:val="32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9C58D8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9C58D8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9C58D8"/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9C58D8"/>
    <w:rPr>
      <w:rFonts w:ascii="Times New Roman" w:eastAsia="Times New Roman" w:hAnsi="Times New Roman" w:cs="Times New Roman"/>
      <w:sz w:val="20"/>
      <w:szCs w:val="24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rsid w:val="009C58D8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9C58D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9C58D8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9C58D8"/>
    <w:rPr>
      <w:rFonts w:ascii="Arial" w:eastAsia="Times New Roman" w:hAnsi="Arial" w:cs="Arial"/>
      <w:lang w:eastAsia="pl-PL"/>
    </w:rPr>
  </w:style>
  <w:style w:type="paragraph" w:styleId="NormalnyWeb">
    <w:name w:val="Normal (Web)"/>
    <w:basedOn w:val="Normalny"/>
    <w:uiPriority w:val="99"/>
    <w:qFormat/>
    <w:rsid w:val="009C58D8"/>
    <w:pPr>
      <w:spacing w:before="100" w:beforeAutospacing="1" w:after="100" w:afterAutospacing="1" w:line="240" w:lineRule="auto"/>
      <w:jc w:val="both"/>
    </w:pPr>
    <w:rPr>
      <w:rFonts w:ascii="Arial Unicode MS" w:eastAsia="Arial Unicode MS" w:hAnsi="Arial Unicode MS" w:cs="Arial Unicode MS"/>
      <w:sz w:val="20"/>
      <w:szCs w:val="20"/>
      <w:lang w:eastAsia="pl-PL"/>
    </w:rPr>
  </w:style>
  <w:style w:type="paragraph" w:customStyle="1" w:styleId="Tekstpodstawowy31">
    <w:name w:val="Tekst podstawowy 31"/>
    <w:basedOn w:val="Normalny"/>
    <w:rsid w:val="00E641F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F772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cs-CZ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F772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uiPriority w:val="99"/>
    <w:semiHidden/>
    <w:rsid w:val="004343F8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343F8"/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Akapit z listą BS Znak,CW_Lista Znak,wypunktowanie Znak,normalny tekst Znak,Nagłowek 3 Znak"/>
    <w:link w:val="Akapitzlist"/>
    <w:uiPriority w:val="34"/>
    <w:qFormat/>
    <w:locked/>
    <w:rsid w:val="001730C8"/>
  </w:style>
  <w:style w:type="paragraph" w:styleId="Tekstdymka">
    <w:name w:val="Balloon Text"/>
    <w:basedOn w:val="Normalny"/>
    <w:link w:val="TekstdymkaZnak"/>
    <w:uiPriority w:val="99"/>
    <w:semiHidden/>
    <w:unhideWhenUsed/>
    <w:rsid w:val="004C4C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4CA2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B08CF"/>
    <w:pPr>
      <w:spacing w:after="0" w:line="240" w:lineRule="auto"/>
    </w:pPr>
  </w:style>
  <w:style w:type="table" w:customStyle="1" w:styleId="Tabela-Siatka2">
    <w:name w:val="Tabela - Siatka2"/>
    <w:basedOn w:val="Standardowy"/>
    <w:next w:val="Tabela-Siatka"/>
    <w:uiPriority w:val="39"/>
    <w:rsid w:val="00423709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24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553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Justyna Zmyślona</cp:lastModifiedBy>
  <cp:revision>16</cp:revision>
  <dcterms:created xsi:type="dcterms:W3CDTF">2025-09-23T12:32:00Z</dcterms:created>
  <dcterms:modified xsi:type="dcterms:W3CDTF">2026-08-06T12:41:00Z</dcterms:modified>
</cp:coreProperties>
</file>